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342" w:rsidRPr="001D7C80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6917EF2" wp14:editId="66BFC7F4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937342" w:rsidRPr="001D7C80" w:rsidRDefault="00937342" w:rsidP="00937342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937342" w:rsidRPr="00AD1E8D" w:rsidRDefault="00937342" w:rsidP="00937342">
      <w:pPr>
        <w:spacing w:line="360" w:lineRule="auto"/>
        <w:jc w:val="center"/>
        <w:rPr>
          <w:sz w:val="48"/>
          <w:szCs w:val="48"/>
        </w:rPr>
      </w:pPr>
      <w:r w:rsidRPr="00AD1E8D">
        <w:rPr>
          <w:b/>
          <w:bCs/>
          <w:sz w:val="48"/>
          <w:szCs w:val="48"/>
        </w:rPr>
        <w:t xml:space="preserve">Protokół nr </w:t>
      </w:r>
      <w:r w:rsidR="006F6DDB">
        <w:rPr>
          <w:b/>
          <w:bCs/>
          <w:sz w:val="48"/>
          <w:szCs w:val="48"/>
        </w:rPr>
        <w:t>5</w:t>
      </w:r>
      <w:r w:rsidRPr="00AD1E8D">
        <w:rPr>
          <w:b/>
          <w:bCs/>
          <w:sz w:val="48"/>
          <w:szCs w:val="48"/>
        </w:rPr>
        <w:t>/2024</w:t>
      </w:r>
    </w:p>
    <w:p w:rsidR="00937342" w:rsidRPr="00AD1E8D" w:rsidRDefault="00937342" w:rsidP="00937342">
      <w:pPr>
        <w:spacing w:line="360" w:lineRule="auto"/>
        <w:jc w:val="center"/>
        <w:rPr>
          <w:sz w:val="48"/>
          <w:szCs w:val="48"/>
        </w:rPr>
      </w:pPr>
      <w:r w:rsidRPr="00AD1E8D">
        <w:rPr>
          <w:b/>
          <w:bCs/>
          <w:sz w:val="48"/>
          <w:szCs w:val="48"/>
        </w:rPr>
        <w:t xml:space="preserve">Komisji Rewizyjnej </w:t>
      </w:r>
    </w:p>
    <w:p w:rsidR="00937342" w:rsidRPr="00AD1E8D" w:rsidRDefault="00937342" w:rsidP="00937342">
      <w:pPr>
        <w:spacing w:line="360" w:lineRule="auto"/>
        <w:jc w:val="center"/>
        <w:rPr>
          <w:b/>
          <w:bCs/>
          <w:sz w:val="48"/>
          <w:szCs w:val="48"/>
        </w:rPr>
      </w:pPr>
      <w:r w:rsidRPr="00AD1E8D">
        <w:rPr>
          <w:b/>
          <w:bCs/>
          <w:sz w:val="48"/>
          <w:szCs w:val="48"/>
        </w:rPr>
        <w:t xml:space="preserve">odbytej w dniu </w:t>
      </w:r>
      <w:r w:rsidR="006F6DDB">
        <w:rPr>
          <w:b/>
          <w:bCs/>
          <w:sz w:val="48"/>
          <w:szCs w:val="48"/>
        </w:rPr>
        <w:t xml:space="preserve">18 listopada </w:t>
      </w:r>
      <w:r w:rsidRPr="00AD1E8D">
        <w:rPr>
          <w:b/>
          <w:bCs/>
          <w:sz w:val="48"/>
          <w:szCs w:val="48"/>
        </w:rPr>
        <w:t xml:space="preserve">2024 roku </w:t>
      </w:r>
    </w:p>
    <w:p w:rsidR="00AD1E8D" w:rsidRDefault="00AD1E8D" w:rsidP="00937342">
      <w:pPr>
        <w:spacing w:line="36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w</w:t>
      </w:r>
      <w:r w:rsidR="00937342" w:rsidRPr="00AD1E8D">
        <w:rPr>
          <w:b/>
          <w:bCs/>
          <w:sz w:val="48"/>
          <w:szCs w:val="48"/>
        </w:rPr>
        <w:t xml:space="preserve"> Salce Narad </w:t>
      </w:r>
    </w:p>
    <w:p w:rsidR="00937342" w:rsidRPr="00AD1E8D" w:rsidRDefault="00937342" w:rsidP="00937342">
      <w:pPr>
        <w:spacing w:line="360" w:lineRule="auto"/>
        <w:jc w:val="center"/>
        <w:rPr>
          <w:b/>
          <w:bCs/>
          <w:sz w:val="48"/>
          <w:szCs w:val="48"/>
        </w:rPr>
      </w:pPr>
      <w:r w:rsidRPr="00AD1E8D">
        <w:rPr>
          <w:b/>
          <w:bCs/>
          <w:sz w:val="48"/>
          <w:szCs w:val="48"/>
        </w:rPr>
        <w:t>w Urzędzie Miasta i Gminy Krzywiń</w:t>
      </w:r>
    </w:p>
    <w:p w:rsidR="00937342" w:rsidRDefault="00937342">
      <w:pPr>
        <w:rPr>
          <w:rFonts w:ascii="Arial" w:hAnsi="Arial"/>
          <w:b/>
          <w:sz w:val="24"/>
        </w:rPr>
      </w:pPr>
    </w:p>
    <w:p w:rsidR="00EA3EA3" w:rsidRPr="00596573" w:rsidRDefault="00235F9D">
      <w:pPr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lastRenderedPageBreak/>
        <w:t>Rada Miejska Krzywinia</w:t>
      </w:r>
    </w:p>
    <w:p w:rsidR="00EA3EA3" w:rsidRPr="00596573" w:rsidRDefault="00235F9D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Komisja Rewizyjna</w:t>
      </w:r>
    </w:p>
    <w:p w:rsidR="00EA3EA3" w:rsidRPr="00596573" w:rsidRDefault="00235F9D">
      <w:pPr>
        <w:jc w:val="center"/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Protokół</w:t>
      </w:r>
      <w:r w:rsidR="00937342" w:rsidRPr="00596573">
        <w:rPr>
          <w:rFonts w:cstheme="minorHAnsi"/>
          <w:b/>
          <w:sz w:val="24"/>
          <w:szCs w:val="24"/>
        </w:rPr>
        <w:t xml:space="preserve"> </w:t>
      </w:r>
      <w:r w:rsidR="006F6DDB" w:rsidRPr="00596573">
        <w:rPr>
          <w:rFonts w:cstheme="minorHAnsi"/>
          <w:b/>
          <w:sz w:val="24"/>
          <w:szCs w:val="24"/>
        </w:rPr>
        <w:t>5</w:t>
      </w:r>
      <w:r w:rsidR="00937342" w:rsidRPr="00596573">
        <w:rPr>
          <w:rFonts w:cstheme="minorHAnsi"/>
          <w:b/>
          <w:sz w:val="24"/>
          <w:szCs w:val="24"/>
        </w:rPr>
        <w:t>/2024</w:t>
      </w:r>
    </w:p>
    <w:p w:rsidR="007D60D1" w:rsidRPr="00596573" w:rsidRDefault="007D60D1">
      <w:pPr>
        <w:rPr>
          <w:rFonts w:cstheme="minorHAnsi"/>
          <w:sz w:val="24"/>
          <w:szCs w:val="24"/>
        </w:rPr>
      </w:pPr>
    </w:p>
    <w:p w:rsidR="00EA3EA3" w:rsidRPr="00596573" w:rsidRDefault="006F6DDB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5</w:t>
      </w:r>
      <w:r w:rsidR="00235F9D" w:rsidRPr="00596573">
        <w:rPr>
          <w:rFonts w:cstheme="minorHAnsi"/>
          <w:sz w:val="24"/>
          <w:szCs w:val="24"/>
        </w:rPr>
        <w:t xml:space="preserve"> Komisja Rewizyjna w dniu </w:t>
      </w:r>
      <w:r w:rsidRPr="00596573">
        <w:rPr>
          <w:rFonts w:cstheme="minorHAnsi"/>
          <w:sz w:val="24"/>
          <w:szCs w:val="24"/>
        </w:rPr>
        <w:t>18 listopada</w:t>
      </w:r>
      <w:r w:rsidR="00235F9D" w:rsidRPr="00596573">
        <w:rPr>
          <w:rFonts w:cstheme="minorHAnsi"/>
          <w:sz w:val="24"/>
          <w:szCs w:val="24"/>
        </w:rPr>
        <w:t xml:space="preserve"> 2024</w:t>
      </w:r>
    </w:p>
    <w:p w:rsidR="00EA3EA3" w:rsidRPr="00596573" w:rsidRDefault="00235F9D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Miejsce posiedzenia: Salka w Urzędzie Miasta i Gminy Krzywiń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Obrady rozpoczęto 18 listopada 2024 o godz. 14:30, a zakończono o godz. 14:55 tego samego dnia.</w:t>
      </w:r>
    </w:p>
    <w:p w:rsidR="00EA3EA3" w:rsidRPr="00596573" w:rsidRDefault="00235F9D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W posiedzeniu wzięło udział 5 członków</w:t>
      </w:r>
    </w:p>
    <w:p w:rsidR="00EA3EA3" w:rsidRPr="00596573" w:rsidRDefault="00235F9D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Obecni:</w:t>
      </w:r>
    </w:p>
    <w:p w:rsidR="00743660" w:rsidRDefault="00743660" w:rsidP="0074366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Joanna Ziętkiewicz</w:t>
      </w:r>
      <w:r>
        <w:rPr>
          <w:rFonts w:cstheme="minorHAnsi"/>
          <w:sz w:val="24"/>
          <w:szCs w:val="24"/>
        </w:rPr>
        <w:t xml:space="preserve"> – Przewodnicząca Komisji Rewizyjnej</w:t>
      </w:r>
    </w:p>
    <w:p w:rsidR="00743660" w:rsidRPr="00743660" w:rsidRDefault="00743660" w:rsidP="00743660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Jarosław Ruta</w:t>
      </w:r>
      <w:r>
        <w:rPr>
          <w:rFonts w:cstheme="minorHAnsi"/>
          <w:sz w:val="24"/>
          <w:szCs w:val="24"/>
        </w:rPr>
        <w:t xml:space="preserve"> – Zastępca Przewodniczącej Komisji Rewizyjnej</w:t>
      </w:r>
    </w:p>
    <w:p w:rsidR="00EA3EA3" w:rsidRPr="00596573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Beata Cugier</w:t>
      </w:r>
    </w:p>
    <w:p w:rsidR="00EA3EA3" w:rsidRPr="00596573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Edyta Majsner</w:t>
      </w:r>
    </w:p>
    <w:p w:rsidR="00EA3EA3" w:rsidRPr="00596573" w:rsidRDefault="00235F9D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Bogumił Rożek</w:t>
      </w:r>
    </w:p>
    <w:p w:rsidR="007D60D1" w:rsidRPr="00596573" w:rsidRDefault="007D60D1" w:rsidP="007D60D1">
      <w:pPr>
        <w:ind w:left="420"/>
        <w:rPr>
          <w:rFonts w:cstheme="minorHAnsi"/>
          <w:sz w:val="24"/>
          <w:szCs w:val="24"/>
        </w:rPr>
      </w:pPr>
    </w:p>
    <w:p w:rsidR="00937342" w:rsidRPr="00596573" w:rsidRDefault="00235F9D" w:rsidP="00937342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Otwarcie obrad.</w:t>
      </w:r>
      <w:r w:rsidR="00937342" w:rsidRPr="00596573">
        <w:rPr>
          <w:rFonts w:cstheme="minorHAnsi"/>
          <w:b/>
          <w:sz w:val="24"/>
          <w:szCs w:val="24"/>
        </w:rPr>
        <w:t xml:space="preserve"> </w:t>
      </w:r>
    </w:p>
    <w:p w:rsidR="00937342" w:rsidRPr="00596573" w:rsidRDefault="00937342" w:rsidP="00937342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W posiedzeniu Komisji Rewizyjnej wzięło udział </w:t>
      </w:r>
      <w:r w:rsidR="006F6DDB" w:rsidRPr="00596573">
        <w:rPr>
          <w:rFonts w:cstheme="minorHAnsi"/>
          <w:sz w:val="24"/>
          <w:szCs w:val="24"/>
        </w:rPr>
        <w:t>5</w:t>
      </w:r>
      <w:r w:rsidRPr="00596573">
        <w:rPr>
          <w:rFonts w:cstheme="minorHAnsi"/>
          <w:sz w:val="24"/>
          <w:szCs w:val="24"/>
        </w:rPr>
        <w:t xml:space="preserve"> członków Komisji, co wobec składu komisji wynoszącego 5 osób stanowi kworum pozwalające na podejmowanie prawomocnych decyzji.</w:t>
      </w:r>
    </w:p>
    <w:p w:rsidR="00937342" w:rsidRPr="00596573" w:rsidRDefault="00937342" w:rsidP="00937342">
      <w:pPr>
        <w:rPr>
          <w:rFonts w:cstheme="minorHAnsi"/>
          <w:b/>
          <w:sz w:val="24"/>
          <w:szCs w:val="24"/>
          <w:u w:val="single"/>
        </w:rPr>
      </w:pPr>
      <w:r w:rsidRPr="00596573">
        <w:rPr>
          <w:rFonts w:cstheme="minorHAnsi"/>
          <w:b/>
          <w:sz w:val="24"/>
          <w:szCs w:val="24"/>
          <w:u w:val="single"/>
        </w:rPr>
        <w:t>Goście:</w:t>
      </w:r>
    </w:p>
    <w:p w:rsidR="00937342" w:rsidRPr="00596573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Przemysław Kaczor – Burmistrz Miasta i Gminy Krzywiń</w:t>
      </w:r>
    </w:p>
    <w:p w:rsidR="00596573" w:rsidRPr="00596573" w:rsidRDefault="00596573" w:rsidP="00596573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Tomasz Szymański – Zastępca Burmistrza Miasta i Gminy Krzywiń</w:t>
      </w:r>
    </w:p>
    <w:p w:rsidR="0086299A" w:rsidRPr="00596573" w:rsidRDefault="0086299A" w:rsidP="007D60D1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Andrzej Konieczny – </w:t>
      </w:r>
      <w:r w:rsidR="00164A5A">
        <w:rPr>
          <w:rFonts w:cstheme="minorHAnsi"/>
          <w:sz w:val="24"/>
          <w:szCs w:val="24"/>
        </w:rPr>
        <w:t>Sekretarz</w:t>
      </w:r>
      <w:r w:rsidRPr="00596573">
        <w:rPr>
          <w:rFonts w:cstheme="minorHAnsi"/>
          <w:sz w:val="24"/>
          <w:szCs w:val="24"/>
        </w:rPr>
        <w:t xml:space="preserve"> Burmistrza Miasta i Gminy Krzywiń</w:t>
      </w:r>
    </w:p>
    <w:p w:rsidR="00937342" w:rsidRPr="00596573" w:rsidRDefault="00937342" w:rsidP="007D60D1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Iwona Kamińska – Skarbnik Miasta i Gminy Krzywiń</w:t>
      </w:r>
    </w:p>
    <w:p w:rsidR="00937342" w:rsidRPr="00596573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96573">
        <w:rPr>
          <w:rFonts w:asciiTheme="minorHAnsi" w:hAnsiTheme="minorHAnsi" w:cstheme="minorHAnsi"/>
        </w:rPr>
        <w:t>Jolanta Bilska - Dyrektor Biblioteki Publicznej Miasta i Gminy Krzywiń</w:t>
      </w:r>
    </w:p>
    <w:p w:rsidR="00937342" w:rsidRPr="00596573" w:rsidRDefault="00937342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96573">
        <w:rPr>
          <w:rFonts w:asciiTheme="minorHAnsi" w:hAnsiTheme="minorHAnsi" w:cstheme="minorHAnsi"/>
        </w:rPr>
        <w:t>Agnieszka Filipowicz – Dyrektor Zespołu Szkół i Placówek Oświatowych w Bieżyniu.</w:t>
      </w:r>
    </w:p>
    <w:p w:rsidR="006F6DDB" w:rsidRPr="00596573" w:rsidRDefault="00596573" w:rsidP="007D60D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96573">
        <w:rPr>
          <w:rFonts w:asciiTheme="minorHAnsi" w:hAnsiTheme="minorHAnsi" w:cstheme="minorHAnsi"/>
        </w:rPr>
        <w:t xml:space="preserve">Maciej Gubański </w:t>
      </w:r>
      <w:r w:rsidR="006F6DDB" w:rsidRPr="00596573">
        <w:rPr>
          <w:rFonts w:asciiTheme="minorHAnsi" w:hAnsiTheme="minorHAnsi" w:cstheme="minorHAnsi"/>
        </w:rPr>
        <w:t xml:space="preserve"> – </w:t>
      </w:r>
      <w:r w:rsidRPr="00596573">
        <w:rPr>
          <w:rFonts w:asciiTheme="minorHAnsi" w:hAnsiTheme="minorHAnsi" w:cstheme="minorHAnsi"/>
        </w:rPr>
        <w:t>Kierownik</w:t>
      </w:r>
      <w:r w:rsidR="006F6DDB" w:rsidRPr="00596573">
        <w:rPr>
          <w:rFonts w:asciiTheme="minorHAnsi" w:hAnsiTheme="minorHAnsi" w:cstheme="minorHAnsi"/>
        </w:rPr>
        <w:t xml:space="preserve"> Referatu Rozwoju i Gospodarki Lokalnej </w:t>
      </w:r>
    </w:p>
    <w:p w:rsidR="0016140F" w:rsidRPr="00596573" w:rsidRDefault="0016140F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</w:p>
    <w:p w:rsidR="00937342" w:rsidRPr="00596573" w:rsidRDefault="00937342" w:rsidP="00937342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  <w:r w:rsidRPr="00596573">
        <w:rPr>
          <w:rFonts w:asciiTheme="minorHAnsi" w:hAnsiTheme="minorHAnsi" w:cstheme="minorHAnsi"/>
          <w:b/>
        </w:rPr>
        <w:lastRenderedPageBreak/>
        <w:t>Porządek obrad:</w:t>
      </w:r>
    </w:p>
    <w:p w:rsidR="0086299A" w:rsidRPr="00596573" w:rsidRDefault="0086299A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Otwarcie obrad.</w:t>
      </w:r>
    </w:p>
    <w:p w:rsidR="0086299A" w:rsidRPr="00596573" w:rsidRDefault="006F6DDB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Przyjęcie protokołu z IV</w:t>
      </w:r>
      <w:r w:rsidR="0086299A" w:rsidRPr="00596573">
        <w:rPr>
          <w:rFonts w:cstheme="minorHAnsi"/>
          <w:sz w:val="24"/>
          <w:szCs w:val="24"/>
        </w:rPr>
        <w:t xml:space="preserve"> posiedzenia Komisji Rewizyjnej.</w:t>
      </w:r>
    </w:p>
    <w:p w:rsidR="006F6DDB" w:rsidRPr="00596573" w:rsidRDefault="006F6DDB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Omówienie dokumentacji przedłożonej przez Burmistrza Miasta i Gminy Krzywiń dotyczącego Gminnego Centrum Nauki w Bieżyniu.</w:t>
      </w:r>
    </w:p>
    <w:p w:rsidR="006F6DDB" w:rsidRPr="00596573" w:rsidRDefault="006F6DDB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Uwagi i ostateczne wnioski z przeprowadzonych kontroli.</w:t>
      </w:r>
    </w:p>
    <w:p w:rsidR="006F6DDB" w:rsidRPr="00596573" w:rsidRDefault="006F6DDB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Plan pracy Komisji Rewizyjnej na 2025 rok.</w:t>
      </w:r>
    </w:p>
    <w:p w:rsidR="0086299A" w:rsidRPr="00596573" w:rsidRDefault="0086299A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Wolne głosy i informacje.</w:t>
      </w:r>
    </w:p>
    <w:p w:rsidR="0086299A" w:rsidRPr="00596573" w:rsidRDefault="0086299A" w:rsidP="006F6DDB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Zamknięcie obrad.</w:t>
      </w:r>
    </w:p>
    <w:p w:rsidR="00937342" w:rsidRPr="00596573" w:rsidRDefault="00937342" w:rsidP="00937342">
      <w:pPr>
        <w:rPr>
          <w:rFonts w:cstheme="minorHAnsi"/>
          <w:sz w:val="24"/>
          <w:szCs w:val="24"/>
        </w:rPr>
      </w:pPr>
    </w:p>
    <w:p w:rsidR="00EA3EA3" w:rsidRPr="00596573" w:rsidRDefault="00235F9D" w:rsidP="00596573">
      <w:pPr>
        <w:pStyle w:val="Akapitzlist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Przyjęcie protokoł</w:t>
      </w:r>
      <w:r w:rsidR="0016140F" w:rsidRPr="00596573">
        <w:rPr>
          <w:rFonts w:cstheme="minorHAnsi"/>
          <w:b/>
          <w:sz w:val="24"/>
          <w:szCs w:val="24"/>
        </w:rPr>
        <w:t>u</w:t>
      </w:r>
      <w:r w:rsidR="006F6DDB" w:rsidRPr="00596573">
        <w:rPr>
          <w:rFonts w:cstheme="minorHAnsi"/>
          <w:b/>
          <w:sz w:val="24"/>
          <w:szCs w:val="24"/>
        </w:rPr>
        <w:t xml:space="preserve"> z IV</w:t>
      </w:r>
      <w:r w:rsidRPr="00596573">
        <w:rPr>
          <w:rFonts w:cstheme="minorHAnsi"/>
          <w:b/>
          <w:sz w:val="24"/>
          <w:szCs w:val="24"/>
        </w:rPr>
        <w:t xml:space="preserve"> posiedzenia Komisji Rewizyjnej.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Członkowie Komisji nie wnieśli uwag do protokołu.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  <w:u w:val="single"/>
        </w:rPr>
        <w:t>Głosowano w sprawie: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Przyjęcie protokołu z IV posiedzenia Komisji Rewizyjnej.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  <w:u w:val="single"/>
        </w:rPr>
        <w:t>Wyniki głosowania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ZA: 5, PRZECIW: 0, WSTRZYMUJĘ SIĘ: 0, BRAK GŁOSU: 0, NIEOBECNI: 0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  <w:u w:val="single"/>
        </w:rPr>
        <w:t>Wyniki imienne:</w:t>
      </w:r>
    </w:p>
    <w:p w:rsidR="00596573" w:rsidRPr="00596573" w:rsidRDefault="00596573" w:rsidP="00596573">
      <w:pPr>
        <w:spacing w:after="0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 (5)</w:t>
      </w:r>
    </w:p>
    <w:p w:rsidR="00596573" w:rsidRPr="00596573" w:rsidRDefault="00596573" w:rsidP="00596573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CE2932" w:rsidRPr="00596573" w:rsidRDefault="00CE2932" w:rsidP="00CE2932">
      <w:pPr>
        <w:ind w:left="360"/>
        <w:rPr>
          <w:rFonts w:cstheme="minorHAnsi"/>
          <w:b/>
          <w:sz w:val="24"/>
          <w:szCs w:val="24"/>
        </w:rPr>
      </w:pPr>
    </w:p>
    <w:p w:rsidR="00CE2932" w:rsidRPr="00596573" w:rsidRDefault="00CE2932" w:rsidP="00CE2932">
      <w:pPr>
        <w:pStyle w:val="Akapitzlist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Omówienie dokumentacji przedłożonej przez Burmistrza Miasta i Gminy Krzywiń dotyczącego Gminnego Centrum Nauki w Bieżyniu.</w:t>
      </w:r>
    </w:p>
    <w:p w:rsidR="00C22263" w:rsidRPr="00C22263" w:rsidRDefault="00E251F9" w:rsidP="00C22263">
      <w:pPr>
        <w:ind w:firstLine="360"/>
        <w:jc w:val="both"/>
        <w:rPr>
          <w:sz w:val="24"/>
          <w:szCs w:val="24"/>
        </w:rPr>
      </w:pPr>
      <w:r w:rsidRPr="00C22263">
        <w:rPr>
          <w:sz w:val="24"/>
          <w:szCs w:val="24"/>
        </w:rPr>
        <w:t xml:space="preserve">Przewodnicząca </w:t>
      </w:r>
      <w:r w:rsidR="00B86BE4">
        <w:rPr>
          <w:sz w:val="24"/>
          <w:szCs w:val="24"/>
        </w:rPr>
        <w:t xml:space="preserve">Komisji Rewizyjnej </w:t>
      </w:r>
      <w:r w:rsidR="00C22263" w:rsidRPr="00C22263">
        <w:rPr>
          <w:sz w:val="24"/>
          <w:szCs w:val="24"/>
        </w:rPr>
        <w:t>poinformowała zebranych, że</w:t>
      </w:r>
      <w:r w:rsidRPr="00C22263">
        <w:rPr>
          <w:sz w:val="24"/>
          <w:szCs w:val="24"/>
        </w:rPr>
        <w:t xml:space="preserve"> na posiedzeniu komisji rewizyjnej w dniu 9 września br</w:t>
      </w:r>
      <w:r w:rsidR="00B86BE4">
        <w:rPr>
          <w:sz w:val="24"/>
          <w:szCs w:val="24"/>
        </w:rPr>
        <w:t>.</w:t>
      </w:r>
      <w:r w:rsidRPr="00C22263">
        <w:rPr>
          <w:sz w:val="24"/>
          <w:szCs w:val="24"/>
        </w:rPr>
        <w:t xml:space="preserve"> przygotowa</w:t>
      </w:r>
      <w:r w:rsidR="00C22263" w:rsidRPr="00C22263">
        <w:rPr>
          <w:sz w:val="24"/>
          <w:szCs w:val="24"/>
        </w:rPr>
        <w:t>no</w:t>
      </w:r>
      <w:r w:rsidRPr="00C22263">
        <w:rPr>
          <w:sz w:val="24"/>
          <w:szCs w:val="24"/>
        </w:rPr>
        <w:t xml:space="preserve"> dwa protokoły z kontroli przeprowadzonych w dniach 3-9 września 2024 r. Pierwszy  </w:t>
      </w:r>
      <w:r w:rsidR="00C22263" w:rsidRPr="00C22263">
        <w:rPr>
          <w:sz w:val="24"/>
          <w:szCs w:val="24"/>
        </w:rPr>
        <w:t xml:space="preserve">protokół </w:t>
      </w:r>
      <w:r w:rsidRPr="00C22263">
        <w:rPr>
          <w:sz w:val="24"/>
          <w:szCs w:val="24"/>
        </w:rPr>
        <w:t xml:space="preserve">dotyczył kontroli z przebiegu realizacji inwestycji remontu Biblioteki Publicznej Miasta i Gminy Krzywiń, </w:t>
      </w:r>
      <w:r w:rsidR="00C22263" w:rsidRPr="00C22263">
        <w:rPr>
          <w:sz w:val="24"/>
          <w:szCs w:val="24"/>
        </w:rPr>
        <w:t>do którego</w:t>
      </w:r>
      <w:r w:rsidRPr="00C22263">
        <w:rPr>
          <w:sz w:val="24"/>
          <w:szCs w:val="24"/>
        </w:rPr>
        <w:t xml:space="preserve"> Komisja Rewizyjna nie wn</w:t>
      </w:r>
      <w:r w:rsidR="00C22263" w:rsidRPr="00C22263">
        <w:rPr>
          <w:sz w:val="24"/>
          <w:szCs w:val="24"/>
        </w:rPr>
        <w:t>i</w:t>
      </w:r>
      <w:r w:rsidRPr="00C22263">
        <w:rPr>
          <w:sz w:val="24"/>
          <w:szCs w:val="24"/>
        </w:rPr>
        <w:t>o</w:t>
      </w:r>
      <w:r w:rsidR="00C22263" w:rsidRPr="00C22263">
        <w:rPr>
          <w:sz w:val="24"/>
          <w:szCs w:val="24"/>
        </w:rPr>
        <w:t>sła</w:t>
      </w:r>
      <w:r w:rsidRPr="00C22263">
        <w:rPr>
          <w:sz w:val="24"/>
          <w:szCs w:val="24"/>
        </w:rPr>
        <w:t xml:space="preserve"> zastrzeżeń. </w:t>
      </w:r>
      <w:r w:rsidR="00C22263" w:rsidRPr="00C22263">
        <w:rPr>
          <w:sz w:val="24"/>
          <w:szCs w:val="24"/>
        </w:rPr>
        <w:t>D</w:t>
      </w:r>
      <w:r w:rsidRPr="00C22263">
        <w:rPr>
          <w:sz w:val="24"/>
          <w:szCs w:val="24"/>
        </w:rPr>
        <w:t xml:space="preserve">rugi protokół dotyczył przeprowadzonej kontroli Gminnego Centrum Nauki w Bieżyniu. Komisja podczas kontroli nie otrzymała do wglądu pełnej dokumentacji </w:t>
      </w:r>
      <w:r w:rsidR="00C22263" w:rsidRPr="00C22263">
        <w:rPr>
          <w:sz w:val="24"/>
          <w:szCs w:val="24"/>
        </w:rPr>
        <w:t>stwierdzając również</w:t>
      </w:r>
      <w:r w:rsidRPr="00C22263">
        <w:rPr>
          <w:sz w:val="24"/>
          <w:szCs w:val="24"/>
        </w:rPr>
        <w:t>, że obiekt nie funkcjonuje zgodnie z przeznaczeniem – brak programu zajęć, w związku z tym wystąpiła do Bur</w:t>
      </w:r>
      <w:r w:rsidR="00C22263" w:rsidRPr="00C22263">
        <w:rPr>
          <w:sz w:val="24"/>
          <w:szCs w:val="24"/>
        </w:rPr>
        <w:t>mistrza Miasta i Gminy Krzywiń P</w:t>
      </w:r>
      <w:r w:rsidRPr="00C22263">
        <w:rPr>
          <w:sz w:val="24"/>
          <w:szCs w:val="24"/>
        </w:rPr>
        <w:t>ana Przemysława Kaczora o przekazanie do wglądu pełnej dokumentacji oraz przygotowania programu  planowanych zajęć</w:t>
      </w:r>
      <w:r w:rsidR="00C22263" w:rsidRPr="00C22263">
        <w:rPr>
          <w:sz w:val="24"/>
          <w:szCs w:val="24"/>
        </w:rPr>
        <w:t>,</w:t>
      </w:r>
      <w:r w:rsidRPr="00C22263">
        <w:rPr>
          <w:sz w:val="24"/>
          <w:szCs w:val="24"/>
        </w:rPr>
        <w:t xml:space="preserve"> wyznaczając termin do 31 października br. Dokumenty, o które wnioskowała  Komisja Rewizyjna otrzym</w:t>
      </w:r>
      <w:r w:rsidR="00C22263" w:rsidRPr="00C22263">
        <w:rPr>
          <w:sz w:val="24"/>
          <w:szCs w:val="24"/>
        </w:rPr>
        <w:t>ano</w:t>
      </w:r>
      <w:r w:rsidRPr="00C22263">
        <w:rPr>
          <w:sz w:val="24"/>
          <w:szCs w:val="24"/>
        </w:rPr>
        <w:t xml:space="preserve"> w terminie, zaś Państwo Radni ze względu na obszerność tych dokumentów mogli się z nimi zapoznać w biurze  Rady i na stronie internetowej oraz w dniu dzisiejszym. </w:t>
      </w:r>
    </w:p>
    <w:p w:rsidR="00C22263" w:rsidRPr="00C22263" w:rsidRDefault="00C22263" w:rsidP="00C22263">
      <w:pPr>
        <w:rPr>
          <w:sz w:val="24"/>
          <w:szCs w:val="24"/>
        </w:rPr>
      </w:pPr>
      <w:r w:rsidRPr="00C22263">
        <w:rPr>
          <w:sz w:val="24"/>
          <w:szCs w:val="24"/>
        </w:rPr>
        <w:lastRenderedPageBreak/>
        <w:t xml:space="preserve">Przewodnicząca </w:t>
      </w:r>
      <w:r w:rsidR="00B86BE4">
        <w:rPr>
          <w:sz w:val="24"/>
          <w:szCs w:val="24"/>
        </w:rPr>
        <w:t xml:space="preserve">Komisji Rewizyjnej </w:t>
      </w:r>
      <w:r w:rsidRPr="00C22263">
        <w:rPr>
          <w:sz w:val="24"/>
          <w:szCs w:val="24"/>
        </w:rPr>
        <w:t xml:space="preserve">poprosiła </w:t>
      </w:r>
      <w:r w:rsidR="00E251F9" w:rsidRPr="00C22263">
        <w:rPr>
          <w:sz w:val="24"/>
          <w:szCs w:val="24"/>
        </w:rPr>
        <w:t xml:space="preserve">zastępcę burmistrza o omówienie programu planowanych zajęć na następny okres. </w:t>
      </w:r>
    </w:p>
    <w:p w:rsidR="00E251F9" w:rsidRPr="00C22263" w:rsidRDefault="00C22263" w:rsidP="00C22263">
      <w:pPr>
        <w:rPr>
          <w:sz w:val="24"/>
          <w:szCs w:val="24"/>
        </w:rPr>
      </w:pPr>
      <w:r w:rsidRPr="00C22263">
        <w:rPr>
          <w:sz w:val="24"/>
          <w:szCs w:val="24"/>
        </w:rPr>
        <w:t>Członkowie Komisji Rewizyjnej nie wnieśli uwag</w:t>
      </w:r>
      <w:r w:rsidR="00E251F9" w:rsidRPr="00C22263">
        <w:rPr>
          <w:sz w:val="24"/>
          <w:szCs w:val="24"/>
        </w:rPr>
        <w:t xml:space="preserve"> do </w:t>
      </w:r>
      <w:r w:rsidRPr="00C22263">
        <w:rPr>
          <w:sz w:val="24"/>
          <w:szCs w:val="24"/>
        </w:rPr>
        <w:t>ww.</w:t>
      </w:r>
      <w:r w:rsidR="00E251F9" w:rsidRPr="00C22263">
        <w:rPr>
          <w:sz w:val="24"/>
          <w:szCs w:val="24"/>
        </w:rPr>
        <w:t xml:space="preserve"> planu zajęć</w:t>
      </w:r>
      <w:r w:rsidRPr="00C22263">
        <w:rPr>
          <w:sz w:val="24"/>
          <w:szCs w:val="24"/>
        </w:rPr>
        <w:t>.</w:t>
      </w:r>
    </w:p>
    <w:p w:rsidR="00E251F9" w:rsidRPr="00C22263" w:rsidRDefault="00C22263" w:rsidP="00B86BE4">
      <w:pPr>
        <w:jc w:val="both"/>
        <w:rPr>
          <w:sz w:val="24"/>
          <w:szCs w:val="24"/>
        </w:rPr>
      </w:pPr>
      <w:r w:rsidRPr="00C22263">
        <w:rPr>
          <w:sz w:val="24"/>
          <w:szCs w:val="24"/>
        </w:rPr>
        <w:t xml:space="preserve">Przewodnicząca Komisji Rewizyjnej </w:t>
      </w:r>
      <w:r w:rsidR="00BD65FF">
        <w:rPr>
          <w:sz w:val="24"/>
          <w:szCs w:val="24"/>
        </w:rPr>
        <w:t>skierowała zapytanie do</w:t>
      </w:r>
      <w:r w:rsidRPr="00C22263">
        <w:rPr>
          <w:sz w:val="24"/>
          <w:szCs w:val="24"/>
        </w:rPr>
        <w:t xml:space="preserve"> D</w:t>
      </w:r>
      <w:r w:rsidR="00E251F9" w:rsidRPr="00C22263">
        <w:rPr>
          <w:sz w:val="24"/>
          <w:szCs w:val="24"/>
        </w:rPr>
        <w:t xml:space="preserve">yrektor Zespołu Szkół i Placówek Oświatowych w Bieżyniu </w:t>
      </w:r>
      <w:r>
        <w:rPr>
          <w:sz w:val="24"/>
          <w:szCs w:val="24"/>
        </w:rPr>
        <w:t>Pani</w:t>
      </w:r>
      <w:r w:rsidR="00E251F9" w:rsidRPr="00C22263">
        <w:rPr>
          <w:sz w:val="24"/>
          <w:szCs w:val="24"/>
        </w:rPr>
        <w:t xml:space="preserve"> Agnieszk</w:t>
      </w:r>
      <w:r w:rsidR="00BD65FF">
        <w:rPr>
          <w:sz w:val="24"/>
          <w:szCs w:val="24"/>
        </w:rPr>
        <w:t>i</w:t>
      </w:r>
      <w:r w:rsidR="00E251F9" w:rsidRPr="00C22263">
        <w:rPr>
          <w:sz w:val="24"/>
          <w:szCs w:val="24"/>
        </w:rPr>
        <w:t xml:space="preserve"> Filipowicz</w:t>
      </w:r>
      <w:r>
        <w:rPr>
          <w:sz w:val="24"/>
          <w:szCs w:val="24"/>
        </w:rPr>
        <w:t xml:space="preserve"> o to czy</w:t>
      </w:r>
      <w:r w:rsidR="00E251F9" w:rsidRPr="00C22263">
        <w:rPr>
          <w:sz w:val="24"/>
          <w:szCs w:val="24"/>
        </w:rPr>
        <w:t xml:space="preserve"> </w:t>
      </w:r>
      <w:r w:rsidR="00BD65FF">
        <w:rPr>
          <w:sz w:val="24"/>
          <w:szCs w:val="24"/>
        </w:rPr>
        <w:t xml:space="preserve">otrzymała </w:t>
      </w:r>
      <w:r w:rsidR="00E251F9" w:rsidRPr="00C22263">
        <w:rPr>
          <w:sz w:val="24"/>
          <w:szCs w:val="24"/>
        </w:rPr>
        <w:t>dokumentację niezbędną do sprawowania nadzoru nad powierzonym mieniem</w:t>
      </w:r>
      <w:r w:rsidR="00BD65FF">
        <w:rPr>
          <w:sz w:val="24"/>
          <w:szCs w:val="24"/>
        </w:rPr>
        <w:t>, na co uzyskała odpowiedź twierdzącą.</w:t>
      </w:r>
      <w:r w:rsidRPr="00C22263">
        <w:rPr>
          <w:sz w:val="24"/>
          <w:szCs w:val="24"/>
        </w:rPr>
        <w:t xml:space="preserve"> </w:t>
      </w:r>
    </w:p>
    <w:p w:rsidR="00E251F9" w:rsidRPr="00E251F9" w:rsidRDefault="00E251F9" w:rsidP="00E251F9">
      <w:pPr>
        <w:rPr>
          <w:rFonts w:cstheme="minorHAnsi"/>
          <w:b/>
          <w:sz w:val="24"/>
          <w:szCs w:val="24"/>
        </w:rPr>
      </w:pPr>
    </w:p>
    <w:p w:rsidR="00CE2932" w:rsidRDefault="00CE2932" w:rsidP="00CE2932">
      <w:pPr>
        <w:pStyle w:val="Akapitzlist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Uwagi i ostateczne wnioski z przeprowadzonych kontroli.</w:t>
      </w:r>
    </w:p>
    <w:p w:rsidR="004452A6" w:rsidRDefault="00743660" w:rsidP="004452A6">
      <w:pPr>
        <w:rPr>
          <w:sz w:val="24"/>
          <w:szCs w:val="24"/>
        </w:rPr>
      </w:pPr>
      <w:r>
        <w:rPr>
          <w:sz w:val="24"/>
          <w:szCs w:val="24"/>
        </w:rPr>
        <w:t>Przewodnicząca Komisji Rewizyjnej podsumowała:</w:t>
      </w:r>
    </w:p>
    <w:p w:rsidR="00743660" w:rsidRDefault="00743660" w:rsidP="004452A6">
      <w:pPr>
        <w:pStyle w:val="Akapitzlist"/>
        <w:numPr>
          <w:ilvl w:val="0"/>
          <w:numId w:val="21"/>
        </w:numPr>
        <w:rPr>
          <w:sz w:val="24"/>
          <w:szCs w:val="24"/>
        </w:rPr>
      </w:pPr>
      <w:r w:rsidRPr="004452A6">
        <w:rPr>
          <w:sz w:val="24"/>
          <w:szCs w:val="24"/>
        </w:rPr>
        <w:t>kontrol</w:t>
      </w:r>
      <w:r w:rsidR="004452A6">
        <w:rPr>
          <w:sz w:val="24"/>
          <w:szCs w:val="24"/>
        </w:rPr>
        <w:t>ę</w:t>
      </w:r>
      <w:r w:rsidRPr="004452A6">
        <w:rPr>
          <w:sz w:val="24"/>
          <w:szCs w:val="24"/>
        </w:rPr>
        <w:t xml:space="preserve"> z przebiegu realizacji inwestycji remontu Biblioteki Publicznej  Miasta i Gminy Krzywiń  </w:t>
      </w:r>
    </w:p>
    <w:p w:rsidR="00564263" w:rsidRDefault="004452A6" w:rsidP="004452A6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3660" w:rsidRPr="004452A6">
        <w:rPr>
          <w:sz w:val="24"/>
          <w:szCs w:val="24"/>
        </w:rPr>
        <w:t>kontrol</w:t>
      </w:r>
      <w:r>
        <w:rPr>
          <w:sz w:val="24"/>
          <w:szCs w:val="24"/>
        </w:rPr>
        <w:t>ę</w:t>
      </w:r>
      <w:r w:rsidR="00743660" w:rsidRPr="004452A6">
        <w:rPr>
          <w:sz w:val="24"/>
          <w:szCs w:val="24"/>
        </w:rPr>
        <w:t xml:space="preserve"> Gminnego Centrum Nauki w Bieżyniu z funkcjonowania oraz koszt</w:t>
      </w:r>
      <w:r w:rsidR="00564263">
        <w:rPr>
          <w:sz w:val="24"/>
          <w:szCs w:val="24"/>
        </w:rPr>
        <w:t>ów</w:t>
      </w:r>
      <w:r w:rsidR="00743660" w:rsidRPr="004452A6">
        <w:rPr>
          <w:sz w:val="24"/>
          <w:szCs w:val="24"/>
        </w:rPr>
        <w:t xml:space="preserve"> utrzymania za cały okres funkcjonowania po uzupełnieniu braków </w:t>
      </w:r>
      <w:r w:rsidR="00564263">
        <w:rPr>
          <w:sz w:val="24"/>
          <w:szCs w:val="24"/>
        </w:rPr>
        <w:t>tj. :</w:t>
      </w:r>
    </w:p>
    <w:p w:rsidR="00564263" w:rsidRDefault="00743660" w:rsidP="00564263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4452A6">
        <w:rPr>
          <w:sz w:val="24"/>
          <w:szCs w:val="24"/>
        </w:rPr>
        <w:t>przygotowania programu pla</w:t>
      </w:r>
      <w:r w:rsidR="00564263">
        <w:rPr>
          <w:sz w:val="24"/>
          <w:szCs w:val="24"/>
        </w:rPr>
        <w:t>nowanych zajęć na nowy okres</w:t>
      </w:r>
      <w:r w:rsidRPr="004452A6">
        <w:rPr>
          <w:sz w:val="24"/>
          <w:szCs w:val="24"/>
        </w:rPr>
        <w:t>,</w:t>
      </w:r>
      <w:r w:rsidR="00564263">
        <w:rPr>
          <w:sz w:val="24"/>
          <w:szCs w:val="24"/>
        </w:rPr>
        <w:t xml:space="preserve"> </w:t>
      </w:r>
    </w:p>
    <w:p w:rsidR="00564263" w:rsidRDefault="00743660" w:rsidP="00564263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4452A6">
        <w:rPr>
          <w:sz w:val="24"/>
          <w:szCs w:val="24"/>
        </w:rPr>
        <w:t>sprawozdania z poprzedniego okresu tj .od stycznia do sierpnia 2024</w:t>
      </w:r>
      <w:r w:rsidR="00564263">
        <w:rPr>
          <w:sz w:val="24"/>
          <w:szCs w:val="24"/>
        </w:rPr>
        <w:t xml:space="preserve"> </w:t>
      </w:r>
      <w:r w:rsidRPr="004452A6">
        <w:rPr>
          <w:sz w:val="24"/>
          <w:szCs w:val="24"/>
        </w:rPr>
        <w:t>roku, z którego wynika, że został zachowany wskaźnik</w:t>
      </w:r>
      <w:r w:rsidR="00564263">
        <w:rPr>
          <w:sz w:val="24"/>
          <w:szCs w:val="24"/>
        </w:rPr>
        <w:t xml:space="preserve"> </w:t>
      </w:r>
      <w:r w:rsidR="008F3131">
        <w:rPr>
          <w:sz w:val="24"/>
          <w:szCs w:val="24"/>
        </w:rPr>
        <w:t>rezultatu</w:t>
      </w:r>
      <w:r w:rsidR="00564263">
        <w:rPr>
          <w:sz w:val="24"/>
          <w:szCs w:val="24"/>
        </w:rPr>
        <w:t>,</w:t>
      </w:r>
      <w:r w:rsidRPr="004452A6">
        <w:rPr>
          <w:sz w:val="24"/>
          <w:szCs w:val="24"/>
        </w:rPr>
        <w:t xml:space="preserve"> </w:t>
      </w:r>
    </w:p>
    <w:p w:rsidR="00743660" w:rsidRDefault="00743660" w:rsidP="00564263">
      <w:pPr>
        <w:pStyle w:val="Akapitzlist"/>
        <w:numPr>
          <w:ilvl w:val="0"/>
          <w:numId w:val="22"/>
        </w:numPr>
        <w:rPr>
          <w:sz w:val="24"/>
          <w:szCs w:val="24"/>
        </w:rPr>
      </w:pPr>
      <w:r w:rsidRPr="004452A6">
        <w:rPr>
          <w:sz w:val="24"/>
          <w:szCs w:val="24"/>
        </w:rPr>
        <w:t>wglądu do pełnej dokumentacji</w:t>
      </w:r>
      <w:r w:rsidR="00564263">
        <w:rPr>
          <w:sz w:val="24"/>
          <w:szCs w:val="24"/>
        </w:rPr>
        <w:t>.</w:t>
      </w:r>
    </w:p>
    <w:p w:rsidR="00564263" w:rsidRPr="00564263" w:rsidRDefault="00564263" w:rsidP="00564263">
      <w:pPr>
        <w:rPr>
          <w:sz w:val="24"/>
          <w:szCs w:val="24"/>
        </w:rPr>
      </w:pPr>
      <w:r w:rsidRPr="00564263">
        <w:rPr>
          <w:sz w:val="24"/>
          <w:szCs w:val="24"/>
        </w:rPr>
        <w:t>Członkowie Komisji Rewizyjnej nie wnieśli uwag.</w:t>
      </w:r>
    </w:p>
    <w:p w:rsidR="00564263" w:rsidRDefault="00564263" w:rsidP="00564263">
      <w:pPr>
        <w:rPr>
          <w:sz w:val="24"/>
          <w:szCs w:val="24"/>
        </w:rPr>
      </w:pPr>
      <w:r>
        <w:rPr>
          <w:sz w:val="24"/>
          <w:szCs w:val="24"/>
        </w:rPr>
        <w:t>Przewodnicząca Komisji Rewizyjnej przekazała p</w:t>
      </w:r>
      <w:r w:rsidR="00743660" w:rsidRPr="00743660">
        <w:rPr>
          <w:sz w:val="24"/>
          <w:szCs w:val="24"/>
        </w:rPr>
        <w:t xml:space="preserve">rotokoły z przeprowadzonych kontroli w dniach 3-9 września </w:t>
      </w:r>
      <w:r>
        <w:rPr>
          <w:sz w:val="24"/>
          <w:szCs w:val="24"/>
        </w:rPr>
        <w:t>d</w:t>
      </w:r>
      <w:r w:rsidR="00743660" w:rsidRPr="00743660">
        <w:rPr>
          <w:sz w:val="24"/>
          <w:szCs w:val="24"/>
        </w:rPr>
        <w:t xml:space="preserve">yrektorom kontrolowanych jednostek do zapoznania się z nimi </w:t>
      </w:r>
      <w:r>
        <w:rPr>
          <w:sz w:val="24"/>
          <w:szCs w:val="24"/>
        </w:rPr>
        <w:t xml:space="preserve">oraz w przypadku braku uwag do </w:t>
      </w:r>
      <w:r w:rsidR="00743660" w:rsidRPr="00743660">
        <w:rPr>
          <w:sz w:val="24"/>
          <w:szCs w:val="24"/>
        </w:rPr>
        <w:t>podpisania.</w:t>
      </w:r>
    </w:p>
    <w:p w:rsidR="00743660" w:rsidRPr="00743660" w:rsidRDefault="00564263" w:rsidP="00564263">
      <w:pPr>
        <w:rPr>
          <w:sz w:val="24"/>
          <w:szCs w:val="24"/>
        </w:rPr>
      </w:pPr>
      <w:r>
        <w:rPr>
          <w:sz w:val="24"/>
          <w:szCs w:val="24"/>
        </w:rPr>
        <w:t>Przewodnicząca Komisji Rewizyjnej odczytała sporządzony protokół z dzisiejszej</w:t>
      </w:r>
      <w:r w:rsidR="00743660" w:rsidRPr="00743660">
        <w:rPr>
          <w:sz w:val="24"/>
          <w:szCs w:val="24"/>
        </w:rPr>
        <w:t xml:space="preserve"> kontroli sprawdzającej</w:t>
      </w:r>
      <w:r>
        <w:rPr>
          <w:sz w:val="24"/>
          <w:szCs w:val="24"/>
        </w:rPr>
        <w:t xml:space="preserve">. </w:t>
      </w:r>
    </w:p>
    <w:p w:rsidR="00743660" w:rsidRPr="00981102" w:rsidRDefault="00564263" w:rsidP="00981102">
      <w:pPr>
        <w:rPr>
          <w:sz w:val="24"/>
          <w:szCs w:val="24"/>
        </w:rPr>
      </w:pPr>
      <w:r w:rsidRPr="00981102">
        <w:rPr>
          <w:sz w:val="24"/>
          <w:szCs w:val="24"/>
        </w:rPr>
        <w:t>Członkowie Komisji rewizyjnej oraz Pani</w:t>
      </w:r>
      <w:r w:rsidR="00743660" w:rsidRPr="00981102">
        <w:rPr>
          <w:sz w:val="24"/>
          <w:szCs w:val="24"/>
        </w:rPr>
        <w:t xml:space="preserve"> Agnieszka Filipowicz –</w:t>
      </w:r>
      <w:r w:rsidRPr="00981102">
        <w:rPr>
          <w:sz w:val="24"/>
          <w:szCs w:val="24"/>
        </w:rPr>
        <w:t xml:space="preserve"> D</w:t>
      </w:r>
      <w:r w:rsidR="00743660" w:rsidRPr="00981102">
        <w:rPr>
          <w:sz w:val="24"/>
          <w:szCs w:val="24"/>
        </w:rPr>
        <w:t xml:space="preserve">yrektor Zespołu Szkół i Placówek Oświatowych w Bieżyniu </w:t>
      </w:r>
      <w:r w:rsidRPr="00981102">
        <w:rPr>
          <w:sz w:val="24"/>
          <w:szCs w:val="24"/>
        </w:rPr>
        <w:t>nie wnieśli uwag do treści protokołu</w:t>
      </w:r>
      <w:r w:rsidR="00743660" w:rsidRPr="00981102">
        <w:rPr>
          <w:sz w:val="24"/>
          <w:szCs w:val="24"/>
        </w:rPr>
        <w:t>.</w:t>
      </w:r>
    </w:p>
    <w:p w:rsidR="00981102" w:rsidRPr="00981102" w:rsidRDefault="00981102" w:rsidP="00981102">
      <w:pPr>
        <w:rPr>
          <w:rFonts w:cstheme="minorHAnsi"/>
          <w:b/>
          <w:sz w:val="24"/>
          <w:szCs w:val="24"/>
        </w:rPr>
      </w:pPr>
    </w:p>
    <w:p w:rsidR="00CE2932" w:rsidRPr="00596573" w:rsidRDefault="00CE2932" w:rsidP="00CE2932">
      <w:pPr>
        <w:pStyle w:val="Akapitzlist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Plan pracy komisji Rewizyjnej na 2025 rok.</w:t>
      </w:r>
    </w:p>
    <w:p w:rsidR="00596573" w:rsidRPr="00596573" w:rsidRDefault="00596573" w:rsidP="00596573">
      <w:pPr>
        <w:pStyle w:val="Akapitzlist"/>
        <w:rPr>
          <w:rFonts w:cstheme="minorHAnsi"/>
          <w:b/>
          <w:sz w:val="24"/>
          <w:szCs w:val="24"/>
        </w:rPr>
      </w:pPr>
    </w:p>
    <w:p w:rsidR="00596573" w:rsidRPr="00596573" w:rsidRDefault="00596573" w:rsidP="00596573">
      <w:p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Plan pracy Komisji Rewizyjnej na 2025 rok.</w:t>
      </w:r>
    </w:p>
    <w:p w:rsidR="00596573" w:rsidRPr="00596573" w:rsidRDefault="00596573" w:rsidP="00596573">
      <w:pPr>
        <w:spacing w:line="360" w:lineRule="auto"/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I kwartał</w:t>
      </w:r>
    </w:p>
    <w:p w:rsidR="00596573" w:rsidRPr="00596573" w:rsidRDefault="00596573" w:rsidP="00596573">
      <w:pPr>
        <w:pStyle w:val="Akapitzlist"/>
        <w:numPr>
          <w:ilvl w:val="0"/>
          <w:numId w:val="17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Kontrola Miejsko-Gminnego Ośrodka Pomocy Społecznej w Krzywiniu z działalności.</w:t>
      </w:r>
    </w:p>
    <w:p w:rsidR="00596573" w:rsidRPr="00596573" w:rsidRDefault="00596573" w:rsidP="00596573">
      <w:pPr>
        <w:pStyle w:val="Akapitzlist"/>
        <w:numPr>
          <w:ilvl w:val="0"/>
          <w:numId w:val="17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Kontrola  umów cywilno-prawnych zawartych w roku 2024.</w:t>
      </w:r>
    </w:p>
    <w:p w:rsidR="00596573" w:rsidRPr="00596573" w:rsidRDefault="00596573" w:rsidP="00596573">
      <w:pPr>
        <w:pStyle w:val="Akapitzlist"/>
        <w:numPr>
          <w:ilvl w:val="0"/>
          <w:numId w:val="17"/>
        </w:numPr>
        <w:spacing w:after="200" w:line="360" w:lineRule="auto"/>
        <w:rPr>
          <w:rFonts w:cstheme="minorHAnsi"/>
          <w:b/>
          <w:sz w:val="24"/>
          <w:szCs w:val="24"/>
        </w:rPr>
      </w:pPr>
      <w:r w:rsidRPr="00596573">
        <w:rPr>
          <w:rFonts w:cstheme="minorHAnsi"/>
          <w:sz w:val="24"/>
          <w:szCs w:val="24"/>
        </w:rPr>
        <w:lastRenderedPageBreak/>
        <w:t>Kontrola Zarządzeń Burmistrza Miasta i Gminy Krzywiń od początku kadencji do końca roku 2024.</w:t>
      </w:r>
    </w:p>
    <w:p w:rsidR="00596573" w:rsidRPr="00596573" w:rsidRDefault="00596573" w:rsidP="00596573">
      <w:pPr>
        <w:spacing w:line="360" w:lineRule="auto"/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II kwartał</w:t>
      </w:r>
    </w:p>
    <w:p w:rsidR="00596573" w:rsidRPr="00596573" w:rsidRDefault="00596573" w:rsidP="00596573">
      <w:pPr>
        <w:pStyle w:val="Akapitzlist"/>
        <w:numPr>
          <w:ilvl w:val="0"/>
          <w:numId w:val="18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Rozliczenie dotacji gminnej udzielonej dla Klubu Sportowego „Promień’’ w roku 2024.</w:t>
      </w:r>
    </w:p>
    <w:p w:rsidR="00596573" w:rsidRPr="00596573" w:rsidRDefault="00596573" w:rsidP="00596573">
      <w:pPr>
        <w:pStyle w:val="Akapitzlist"/>
        <w:numPr>
          <w:ilvl w:val="0"/>
          <w:numId w:val="18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Kontrola finansowa z przebiegu realizacji inwestycji: Kompleksowa rewitalizacja miejscowości Jerka- Poprawa infrastruktury drogowej, sportowej, społecznej i edukacyjnej.</w:t>
      </w:r>
    </w:p>
    <w:p w:rsidR="00596573" w:rsidRPr="00596573" w:rsidRDefault="00596573" w:rsidP="00596573">
      <w:pPr>
        <w:pStyle w:val="Akapitzlist"/>
        <w:numPr>
          <w:ilvl w:val="0"/>
          <w:numId w:val="18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Omówienie sprawozdania z działalności Burmistrza oraz kontrola wykonania budżetu Miasta i Gminy Krzywiń za rok 2024.</w:t>
      </w:r>
    </w:p>
    <w:p w:rsidR="00596573" w:rsidRPr="00596573" w:rsidRDefault="00596573" w:rsidP="00596573">
      <w:pPr>
        <w:pStyle w:val="Akapitzlist"/>
        <w:numPr>
          <w:ilvl w:val="0"/>
          <w:numId w:val="18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zaopiniowanie ww. sprawozdania i wystąpienie do Rady Miejskiej Krzywinia w sprawie udzielenia bądź nieudzielenia absolutorium Burmistrzowi Miasta i Gminy Krzywiń oraz do Regionalnej Izby Obrachunkowej w celu jego zaopiniowania.</w:t>
      </w:r>
    </w:p>
    <w:p w:rsidR="00596573" w:rsidRPr="00596573" w:rsidRDefault="004A6911" w:rsidP="00596573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III kwartał </w:t>
      </w:r>
    </w:p>
    <w:p w:rsidR="00596573" w:rsidRPr="00596573" w:rsidRDefault="00596573" w:rsidP="00596573">
      <w:pPr>
        <w:pStyle w:val="Akapitzlist"/>
        <w:numPr>
          <w:ilvl w:val="0"/>
          <w:numId w:val="19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analiza zatrudnienia i płac w I kwartale 2025 roku pracowników Urzędu Miasta i Gminy Krzywiń.</w:t>
      </w:r>
    </w:p>
    <w:p w:rsidR="00596573" w:rsidRPr="00596573" w:rsidRDefault="00596573" w:rsidP="00596573">
      <w:pPr>
        <w:spacing w:line="360" w:lineRule="auto"/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IV kwartał</w:t>
      </w:r>
    </w:p>
    <w:p w:rsidR="00596573" w:rsidRPr="00596573" w:rsidRDefault="00596573" w:rsidP="00596573">
      <w:pPr>
        <w:pStyle w:val="Akapitzlist"/>
        <w:numPr>
          <w:ilvl w:val="0"/>
          <w:numId w:val="20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Zaopiniowanie projektu wieloletniej prognozy finansowej.</w:t>
      </w:r>
    </w:p>
    <w:p w:rsidR="00596573" w:rsidRPr="00596573" w:rsidRDefault="00596573" w:rsidP="00596573">
      <w:pPr>
        <w:pStyle w:val="Akapitzlist"/>
        <w:numPr>
          <w:ilvl w:val="0"/>
          <w:numId w:val="20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Zaopiniowanie projektu budżetu Miasta i Gminy Krzywiń na rok 2026.</w:t>
      </w:r>
    </w:p>
    <w:p w:rsidR="00596573" w:rsidRPr="00596573" w:rsidRDefault="003D044F" w:rsidP="00596573">
      <w:pPr>
        <w:pStyle w:val="Akapitzlist"/>
        <w:numPr>
          <w:ilvl w:val="0"/>
          <w:numId w:val="20"/>
        </w:numPr>
        <w:spacing w:after="20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Posumowanie działalności K</w:t>
      </w:r>
      <w:r w:rsidR="00596573" w:rsidRPr="00596573">
        <w:rPr>
          <w:rFonts w:cstheme="minorHAnsi"/>
          <w:sz w:val="24"/>
          <w:szCs w:val="24"/>
        </w:rPr>
        <w:t>omisji Rewizyjnej w roku 2025.</w:t>
      </w:r>
    </w:p>
    <w:p w:rsidR="00596573" w:rsidRPr="00596573" w:rsidRDefault="00596573" w:rsidP="00596573">
      <w:pPr>
        <w:pStyle w:val="Akapitzlist"/>
        <w:numPr>
          <w:ilvl w:val="0"/>
          <w:numId w:val="20"/>
        </w:numPr>
        <w:spacing w:after="200" w:line="36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Opracowanie planu pra</w:t>
      </w:r>
      <w:r w:rsidR="003D044F">
        <w:rPr>
          <w:rFonts w:cstheme="minorHAnsi"/>
          <w:sz w:val="24"/>
          <w:szCs w:val="24"/>
        </w:rPr>
        <w:t>cy Komisji R</w:t>
      </w:r>
      <w:bookmarkStart w:id="0" w:name="_GoBack"/>
      <w:bookmarkEnd w:id="0"/>
      <w:r w:rsidRPr="00596573">
        <w:rPr>
          <w:rFonts w:cstheme="minorHAnsi"/>
          <w:sz w:val="24"/>
          <w:szCs w:val="24"/>
        </w:rPr>
        <w:t>ewizyjnej na rok 2026.</w:t>
      </w:r>
    </w:p>
    <w:p w:rsidR="00596573" w:rsidRPr="00596573" w:rsidRDefault="00596573" w:rsidP="00596573">
      <w:pPr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  <w:u w:val="single"/>
        </w:rPr>
        <w:t>Głosowano w sprawie:</w:t>
      </w:r>
    </w:p>
    <w:p w:rsidR="00596573" w:rsidRPr="00596573" w:rsidRDefault="00596573" w:rsidP="00596573">
      <w:pPr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Przyjęcie projektu planu pracy Komisji Rewizyjnej na 2025 rok.</w:t>
      </w:r>
    </w:p>
    <w:p w:rsidR="00596573" w:rsidRPr="00596573" w:rsidRDefault="00596573" w:rsidP="00596573">
      <w:pPr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  <w:u w:val="single"/>
        </w:rPr>
        <w:t>Wyniki głosowania</w:t>
      </w:r>
    </w:p>
    <w:p w:rsidR="00596573" w:rsidRPr="00596573" w:rsidRDefault="00596573" w:rsidP="00596573">
      <w:pPr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ZA: 5, PRZECIW: 0, WSTRZYMUJĘ SIĘ: 0, BRAK GŁOSU: 0, NIEOBECNI: 0</w:t>
      </w:r>
    </w:p>
    <w:p w:rsidR="00596573" w:rsidRPr="00596573" w:rsidRDefault="00596573" w:rsidP="00596573">
      <w:pPr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b/>
          <w:sz w:val="24"/>
          <w:szCs w:val="24"/>
          <w:u w:val="single"/>
        </w:rPr>
        <w:t>Wyniki imienne:</w:t>
      </w:r>
    </w:p>
    <w:p w:rsidR="00596573" w:rsidRPr="00596573" w:rsidRDefault="00596573" w:rsidP="00596573">
      <w:pPr>
        <w:spacing w:after="0"/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 (5)</w:t>
      </w:r>
    </w:p>
    <w:p w:rsidR="00596573" w:rsidRDefault="00596573" w:rsidP="00596573">
      <w:pPr>
        <w:ind w:left="360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lastRenderedPageBreak/>
        <w:t>Beata Cugier, Edyta Majsner, Bogumił Rożek, Jarosław Ruta, Joanna Ziętkiewicz</w:t>
      </w:r>
    </w:p>
    <w:p w:rsidR="008406C3" w:rsidRPr="00596573" w:rsidRDefault="008406C3" w:rsidP="00596573">
      <w:pPr>
        <w:ind w:left="360"/>
        <w:rPr>
          <w:rFonts w:cstheme="minorHAnsi"/>
          <w:sz w:val="24"/>
          <w:szCs w:val="24"/>
        </w:rPr>
      </w:pPr>
    </w:p>
    <w:p w:rsidR="00CE2932" w:rsidRDefault="00235F9D" w:rsidP="00CE2932">
      <w:pPr>
        <w:pStyle w:val="Akapitzlist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Wolne głosy i informacje.</w:t>
      </w:r>
      <w:r w:rsidR="007D60D1" w:rsidRPr="00596573">
        <w:rPr>
          <w:rFonts w:cstheme="minorHAnsi"/>
          <w:b/>
          <w:sz w:val="24"/>
          <w:szCs w:val="24"/>
        </w:rPr>
        <w:t xml:space="preserve"> </w:t>
      </w:r>
    </w:p>
    <w:p w:rsidR="00CE2932" w:rsidRPr="00596573" w:rsidRDefault="00CE2932" w:rsidP="00CE2932">
      <w:pPr>
        <w:pStyle w:val="Akapitzlist"/>
        <w:rPr>
          <w:rFonts w:cstheme="minorHAnsi"/>
          <w:b/>
          <w:sz w:val="24"/>
          <w:szCs w:val="24"/>
        </w:rPr>
      </w:pPr>
    </w:p>
    <w:p w:rsidR="00EA3EA3" w:rsidRPr="00596573" w:rsidRDefault="00235F9D" w:rsidP="00CE2932">
      <w:pPr>
        <w:pStyle w:val="Akapitzlist"/>
        <w:numPr>
          <w:ilvl w:val="0"/>
          <w:numId w:val="16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Zamknięcie obrad.</w:t>
      </w:r>
    </w:p>
    <w:p w:rsidR="007D60D1" w:rsidRPr="00596573" w:rsidRDefault="007D60D1" w:rsidP="007D60D1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Posiedzenie komisji zamknięto o godz. </w:t>
      </w:r>
      <w:r w:rsidR="00596573" w:rsidRPr="00596573">
        <w:rPr>
          <w:rFonts w:cstheme="minorHAnsi"/>
          <w:sz w:val="24"/>
          <w:szCs w:val="24"/>
        </w:rPr>
        <w:t>14.55</w:t>
      </w:r>
    </w:p>
    <w:p w:rsidR="00FC2311" w:rsidRPr="00596573" w:rsidRDefault="00FC2311" w:rsidP="00FC23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i/>
        </w:rPr>
      </w:pPr>
    </w:p>
    <w:p w:rsidR="00FC2311" w:rsidRPr="00596573" w:rsidRDefault="00FC2311" w:rsidP="00FC231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596573">
        <w:rPr>
          <w:rFonts w:asciiTheme="minorHAnsi" w:hAnsiTheme="minorHAnsi" w:cstheme="minorHAnsi"/>
          <w:b/>
        </w:rPr>
        <w:t>Podpisy członków Komisji Rewizyjnej:</w:t>
      </w:r>
    </w:p>
    <w:p w:rsidR="00FC2311" w:rsidRPr="00AD1E8D" w:rsidRDefault="00FC2311" w:rsidP="00FC2311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Joanna Ziętkiewicz –Przewodnicząca-……………………………………..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Beata Cugier- ………………………………………………………………….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Edyta Majsner -…………………………………………………………......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Jarosław Ruta - ……………………………………………………………..</w:t>
      </w:r>
    </w:p>
    <w:p w:rsidR="00FC2311" w:rsidRPr="00AD1E8D" w:rsidRDefault="00FC2311" w:rsidP="00FC2311">
      <w:pPr>
        <w:pStyle w:val="Akapitzlist"/>
        <w:numPr>
          <w:ilvl w:val="0"/>
          <w:numId w:val="6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Bogumił Rożek - …………………………………………………………..</w:t>
      </w:r>
    </w:p>
    <w:p w:rsidR="00FC2311" w:rsidRPr="00AD1E8D" w:rsidRDefault="00FC2311" w:rsidP="00FC2311">
      <w:pPr>
        <w:spacing w:line="360" w:lineRule="auto"/>
        <w:rPr>
          <w:rFonts w:cstheme="minorHAnsi"/>
          <w:sz w:val="24"/>
          <w:szCs w:val="24"/>
        </w:rPr>
      </w:pPr>
    </w:p>
    <w:p w:rsidR="00FC2311" w:rsidRPr="00AD1E8D" w:rsidRDefault="00FC2311" w:rsidP="00FC2311">
      <w:pPr>
        <w:spacing w:line="36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Przygotowała: Anna Konieczna</w:t>
      </w:r>
    </w:p>
    <w:p w:rsidR="007D60D1" w:rsidRPr="00FC2311" w:rsidRDefault="007D60D1">
      <w:pPr>
        <w:rPr>
          <w:rFonts w:cstheme="minorHAnsi"/>
          <w:b/>
          <w:sz w:val="24"/>
          <w:szCs w:val="24"/>
        </w:rPr>
      </w:pPr>
    </w:p>
    <w:sectPr w:rsidR="007D60D1" w:rsidRPr="00FC2311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07" w:rsidRDefault="004B3D07">
      <w:pPr>
        <w:spacing w:after="0" w:line="240" w:lineRule="auto"/>
      </w:pPr>
      <w:r>
        <w:separator/>
      </w:r>
    </w:p>
  </w:endnote>
  <w:endnote w:type="continuationSeparator" w:id="0">
    <w:p w:rsidR="004B3D07" w:rsidRDefault="004B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07" w:rsidRDefault="004B3D07">
      <w:pPr>
        <w:spacing w:after="0" w:line="240" w:lineRule="auto"/>
      </w:pPr>
      <w:r>
        <w:separator/>
      </w:r>
    </w:p>
  </w:footnote>
  <w:footnote w:type="continuationSeparator" w:id="0">
    <w:p w:rsidR="004B3D07" w:rsidRDefault="004B3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6FA1"/>
    <w:multiLevelType w:val="singleLevel"/>
    <w:tmpl w:val="A55415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FA14FCE"/>
    <w:multiLevelType w:val="singleLevel"/>
    <w:tmpl w:val="AB10046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2CE2430"/>
    <w:multiLevelType w:val="hybridMultilevel"/>
    <w:tmpl w:val="9AA06ADE"/>
    <w:lvl w:ilvl="0" w:tplc="CCD24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C00C2"/>
    <w:multiLevelType w:val="hybridMultilevel"/>
    <w:tmpl w:val="7E2E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92F06"/>
    <w:multiLevelType w:val="hybridMultilevel"/>
    <w:tmpl w:val="807EC2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C399D"/>
    <w:multiLevelType w:val="hybridMultilevel"/>
    <w:tmpl w:val="5742D3C8"/>
    <w:lvl w:ilvl="0" w:tplc="1D8CC626">
      <w:start w:val="1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4D4D"/>
    <w:multiLevelType w:val="singleLevel"/>
    <w:tmpl w:val="AE40675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25851CE7"/>
    <w:multiLevelType w:val="hybridMultilevel"/>
    <w:tmpl w:val="190C3BE2"/>
    <w:lvl w:ilvl="0" w:tplc="3BE650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40772"/>
    <w:multiLevelType w:val="hybridMultilevel"/>
    <w:tmpl w:val="AEF8107A"/>
    <w:lvl w:ilvl="0" w:tplc="793C70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92BEA"/>
    <w:multiLevelType w:val="hybridMultilevel"/>
    <w:tmpl w:val="F09E7DE6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B648C"/>
    <w:multiLevelType w:val="hybridMultilevel"/>
    <w:tmpl w:val="A37EB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62E42"/>
    <w:multiLevelType w:val="hybridMultilevel"/>
    <w:tmpl w:val="C6DA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E3F1B"/>
    <w:multiLevelType w:val="singleLevel"/>
    <w:tmpl w:val="48C4054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4" w15:restartNumberingAfterBreak="0">
    <w:nsid w:val="492F642C"/>
    <w:multiLevelType w:val="hybridMultilevel"/>
    <w:tmpl w:val="9D08CCCC"/>
    <w:lvl w:ilvl="0" w:tplc="BCF22E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D0A2F"/>
    <w:multiLevelType w:val="hybridMultilevel"/>
    <w:tmpl w:val="C3B0DAA4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52949"/>
    <w:multiLevelType w:val="hybridMultilevel"/>
    <w:tmpl w:val="C6DA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97A43"/>
    <w:multiLevelType w:val="singleLevel"/>
    <w:tmpl w:val="5A38744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9" w15:restartNumberingAfterBreak="0">
    <w:nsid w:val="57A52FD9"/>
    <w:multiLevelType w:val="singleLevel"/>
    <w:tmpl w:val="A20C48B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0" w15:restartNumberingAfterBreak="0">
    <w:nsid w:val="69577201"/>
    <w:multiLevelType w:val="hybridMultilevel"/>
    <w:tmpl w:val="F3AEE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3536B"/>
    <w:multiLevelType w:val="hybridMultilevel"/>
    <w:tmpl w:val="51A6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95EDD"/>
    <w:multiLevelType w:val="singleLevel"/>
    <w:tmpl w:val="1FB8470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3" w15:restartNumberingAfterBreak="0">
    <w:nsid w:val="6E3A748A"/>
    <w:multiLevelType w:val="hybridMultilevel"/>
    <w:tmpl w:val="3C0C1ABC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C3BCF"/>
    <w:multiLevelType w:val="hybridMultilevel"/>
    <w:tmpl w:val="0FFE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6519C"/>
    <w:multiLevelType w:val="singleLevel"/>
    <w:tmpl w:val="379E2150"/>
    <w:name w:val="decimal-heading-multi"/>
    <w:lvl w:ilvl="0">
      <w:start w:val="1"/>
      <w:numFmt w:val="decimal"/>
      <w:lvlText w:val="%1."/>
      <w:lvlJc w:val="left"/>
    </w:lvl>
  </w:abstractNum>
  <w:abstractNum w:abstractNumId="26" w15:restartNumberingAfterBreak="0">
    <w:nsid w:val="7C3F41A1"/>
    <w:multiLevelType w:val="singleLevel"/>
    <w:tmpl w:val="F368952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7" w15:restartNumberingAfterBreak="0">
    <w:nsid w:val="7F647059"/>
    <w:multiLevelType w:val="hybridMultilevel"/>
    <w:tmpl w:val="BD6C6E6E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1"/>
  </w:num>
  <w:num w:numId="9">
    <w:abstractNumId w:val="12"/>
  </w:num>
  <w:num w:numId="10">
    <w:abstractNumId w:val="20"/>
  </w:num>
  <w:num w:numId="11">
    <w:abstractNumId w:val="16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2"/>
  </w:num>
  <w:num w:numId="17">
    <w:abstractNumId w:val="10"/>
  </w:num>
  <w:num w:numId="18">
    <w:abstractNumId w:val="15"/>
  </w:num>
  <w:num w:numId="19">
    <w:abstractNumId w:val="27"/>
  </w:num>
  <w:num w:numId="20">
    <w:abstractNumId w:val="23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A3"/>
    <w:rsid w:val="00057934"/>
    <w:rsid w:val="00070AE1"/>
    <w:rsid w:val="000B3A0E"/>
    <w:rsid w:val="0013064B"/>
    <w:rsid w:val="0016140F"/>
    <w:rsid w:val="00164A5A"/>
    <w:rsid w:val="00235F9D"/>
    <w:rsid w:val="002675B2"/>
    <w:rsid w:val="00367A19"/>
    <w:rsid w:val="003703DA"/>
    <w:rsid w:val="003D044F"/>
    <w:rsid w:val="00400C46"/>
    <w:rsid w:val="0040551E"/>
    <w:rsid w:val="004452A6"/>
    <w:rsid w:val="00466919"/>
    <w:rsid w:val="004A6911"/>
    <w:rsid w:val="004B3D07"/>
    <w:rsid w:val="00564263"/>
    <w:rsid w:val="00591E04"/>
    <w:rsid w:val="00596573"/>
    <w:rsid w:val="006C4091"/>
    <w:rsid w:val="006F6DDB"/>
    <w:rsid w:val="00743660"/>
    <w:rsid w:val="007D18C7"/>
    <w:rsid w:val="007D60D1"/>
    <w:rsid w:val="008406C3"/>
    <w:rsid w:val="0086299A"/>
    <w:rsid w:val="0089556A"/>
    <w:rsid w:val="008F3131"/>
    <w:rsid w:val="0092023B"/>
    <w:rsid w:val="00934C34"/>
    <w:rsid w:val="00937342"/>
    <w:rsid w:val="00981102"/>
    <w:rsid w:val="0099752D"/>
    <w:rsid w:val="00AD1E8D"/>
    <w:rsid w:val="00AD210C"/>
    <w:rsid w:val="00B86BE4"/>
    <w:rsid w:val="00BA7B1C"/>
    <w:rsid w:val="00BB21D2"/>
    <w:rsid w:val="00BD1946"/>
    <w:rsid w:val="00BD65FF"/>
    <w:rsid w:val="00C22263"/>
    <w:rsid w:val="00C3536D"/>
    <w:rsid w:val="00C67923"/>
    <w:rsid w:val="00CE2932"/>
    <w:rsid w:val="00D83740"/>
    <w:rsid w:val="00E251F9"/>
    <w:rsid w:val="00E918F4"/>
    <w:rsid w:val="00E95850"/>
    <w:rsid w:val="00EA3EA3"/>
    <w:rsid w:val="00ED614D"/>
    <w:rsid w:val="00EE42BA"/>
    <w:rsid w:val="00EF2821"/>
    <w:rsid w:val="00FC2311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B83CB"/>
  <w15:docId w15:val="{0EED8650-B9BE-4328-8319-2D48682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373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B1C"/>
  </w:style>
  <w:style w:type="paragraph" w:styleId="Stopka">
    <w:name w:val="footer"/>
    <w:basedOn w:val="Normalny"/>
    <w:link w:val="StopkaZnak"/>
    <w:uiPriority w:val="99"/>
    <w:unhideWhenUsed/>
    <w:rsid w:val="00BA7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B1C"/>
  </w:style>
  <w:style w:type="paragraph" w:styleId="Tekstdymka">
    <w:name w:val="Balloon Text"/>
    <w:basedOn w:val="Normalny"/>
    <w:link w:val="TekstdymkaZnak"/>
    <w:uiPriority w:val="99"/>
    <w:semiHidden/>
    <w:unhideWhenUsed/>
    <w:rsid w:val="006C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955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13</cp:revision>
  <cp:lastPrinted>2024-09-09T10:34:00Z</cp:lastPrinted>
  <dcterms:created xsi:type="dcterms:W3CDTF">2024-11-15T18:21:00Z</dcterms:created>
  <dcterms:modified xsi:type="dcterms:W3CDTF">2024-12-12T09:55:00Z</dcterms:modified>
</cp:coreProperties>
</file>