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C0" w:rsidRPr="0012776C" w:rsidRDefault="009F65A7" w:rsidP="0012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Sprawozdanie z działalności Komisji Oświaty, Kultury</w:t>
      </w:r>
      <w:r w:rsidR="00F75BAF" w:rsidRPr="0012776C">
        <w:rPr>
          <w:rFonts w:ascii="Times New Roman" w:hAnsi="Times New Roman" w:cs="Times New Roman"/>
          <w:b/>
          <w:sz w:val="24"/>
          <w:szCs w:val="24"/>
        </w:rPr>
        <w:t xml:space="preserve"> i Spraw Socjalnych za rok 2024</w:t>
      </w:r>
    </w:p>
    <w:p w:rsidR="009F65A7" w:rsidRPr="0012776C" w:rsidRDefault="009F65A7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2024 r. Komisja Oświaty, Kultur</w:t>
      </w:r>
      <w:r w:rsidR="004B2A2E" w:rsidRPr="0012776C">
        <w:rPr>
          <w:rFonts w:ascii="Times New Roman" w:hAnsi="Times New Roman" w:cs="Times New Roman"/>
          <w:sz w:val="24"/>
          <w:szCs w:val="24"/>
        </w:rPr>
        <w:t>y i Spraw Socjalnych odbyła 6</w:t>
      </w:r>
      <w:r w:rsidRPr="0012776C">
        <w:rPr>
          <w:rFonts w:ascii="Times New Roman" w:hAnsi="Times New Roman" w:cs="Times New Roman"/>
          <w:sz w:val="24"/>
          <w:szCs w:val="24"/>
        </w:rPr>
        <w:t xml:space="preserve"> posiedzeń. </w:t>
      </w:r>
      <w:r w:rsidR="004B2A2E" w:rsidRPr="0012776C">
        <w:rPr>
          <w:rFonts w:ascii="Times New Roman" w:hAnsi="Times New Roman" w:cs="Times New Roman"/>
          <w:sz w:val="24"/>
          <w:szCs w:val="24"/>
        </w:rPr>
        <w:t xml:space="preserve">W związku z rokiem wyborczym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</w:t>
      </w:r>
      <w:r w:rsidR="004B2A2E" w:rsidRPr="0012776C">
        <w:rPr>
          <w:rFonts w:ascii="Times New Roman" w:hAnsi="Times New Roman" w:cs="Times New Roman"/>
          <w:sz w:val="24"/>
          <w:szCs w:val="24"/>
        </w:rPr>
        <w:t xml:space="preserve"> Socjalnych pracowała w dwóch składach</w:t>
      </w:r>
      <w:r w:rsidR="0012776C">
        <w:rPr>
          <w:rFonts w:ascii="Times New Roman" w:hAnsi="Times New Roman" w:cs="Times New Roman"/>
          <w:sz w:val="24"/>
          <w:szCs w:val="24"/>
        </w:rPr>
        <w:t>.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pierwszym składzie: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Jan Musielak - Przewodniczący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Władysław Konieczny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Krystyna Motławska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Marta Bzymek</w:t>
      </w:r>
    </w:p>
    <w:p w:rsidR="004B2A2E" w:rsidRPr="0012776C" w:rsidRDefault="004B2A2E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Hanna Frankiewicz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XXVI posiedze</w:t>
      </w:r>
      <w:r w:rsidR="0012776C">
        <w:rPr>
          <w:rFonts w:ascii="Times New Roman" w:hAnsi="Times New Roman" w:cs="Times New Roman"/>
          <w:b/>
          <w:sz w:val="24"/>
          <w:szCs w:val="24"/>
        </w:rPr>
        <w:t xml:space="preserve">nie: </w:t>
      </w:r>
      <w:r w:rsidR="0012776C">
        <w:rPr>
          <w:rFonts w:ascii="Times New Roman" w:hAnsi="Times New Roman" w:cs="Times New Roman"/>
          <w:sz w:val="24"/>
          <w:szCs w:val="24"/>
        </w:rPr>
        <w:t>Komisja</w:t>
      </w:r>
      <w:r w:rsidRPr="0012776C">
        <w:rPr>
          <w:rFonts w:ascii="Times New Roman" w:hAnsi="Times New Roman" w:cs="Times New Roman"/>
          <w:sz w:val="24"/>
          <w:szCs w:val="24"/>
        </w:rPr>
        <w:t xml:space="preserve"> Oświaty, Kultury i</w:t>
      </w:r>
      <w:r w:rsidR="0012776C">
        <w:rPr>
          <w:rFonts w:ascii="Times New Roman" w:hAnsi="Times New Roman" w:cs="Times New Roman"/>
          <w:sz w:val="24"/>
          <w:szCs w:val="24"/>
        </w:rPr>
        <w:t xml:space="preserve"> Spraw Socjalnych</w:t>
      </w:r>
      <w:r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="0012776C">
        <w:rPr>
          <w:rFonts w:ascii="Times New Roman" w:hAnsi="Times New Roman" w:cs="Times New Roman"/>
          <w:sz w:val="24"/>
          <w:szCs w:val="24"/>
        </w:rPr>
        <w:t xml:space="preserve">na posiedzeniu </w:t>
      </w:r>
      <w:r w:rsidRPr="0012776C">
        <w:rPr>
          <w:rFonts w:ascii="Times New Roman" w:hAnsi="Times New Roman" w:cs="Times New Roman"/>
          <w:sz w:val="24"/>
          <w:szCs w:val="24"/>
        </w:rPr>
        <w:t xml:space="preserve">w dniu </w:t>
      </w:r>
      <w:r w:rsidRPr="0012776C">
        <w:rPr>
          <w:rFonts w:ascii="Times New Roman" w:hAnsi="Times New Roman" w:cs="Times New Roman"/>
          <w:sz w:val="24"/>
          <w:szCs w:val="24"/>
        </w:rPr>
        <w:t>27 marca</w:t>
      </w:r>
      <w:r w:rsidRPr="0012776C">
        <w:rPr>
          <w:rFonts w:ascii="Times New Roman" w:hAnsi="Times New Roman" w:cs="Times New Roman"/>
          <w:sz w:val="24"/>
          <w:szCs w:val="24"/>
        </w:rPr>
        <w:t xml:space="preserve"> 2024r.:</w:t>
      </w:r>
      <w:bookmarkStart w:id="0" w:name="_GoBack"/>
      <w:bookmarkEnd w:id="0"/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Miejsko-Gminnym Ośrodku Pomocy Społecznej w Krzywiniu</w:t>
      </w:r>
      <w:r w:rsidR="0012776C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działalności Gminnej Rady Seniorów</w:t>
      </w:r>
      <w:r w:rsidR="0012776C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działalności Klubu Seniora</w:t>
      </w:r>
      <w:r w:rsidR="0012776C" w:rsidRPr="0012776C">
        <w:rPr>
          <w:rFonts w:ascii="Times New Roman" w:hAnsi="Times New Roman" w:cs="Times New Roman"/>
          <w:sz w:val="24"/>
          <w:szCs w:val="24"/>
        </w:rPr>
        <w:t>.</w:t>
      </w:r>
    </w:p>
    <w:p w:rsidR="004B2A2E" w:rsidRPr="0012776C" w:rsidRDefault="0012776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drugim składzie:</w:t>
      </w:r>
    </w:p>
    <w:p w:rsidR="009F65A7" w:rsidRPr="0012776C" w:rsidRDefault="009F65A7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12776C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="0012776C" w:rsidRPr="0012776C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Łukasz Hofman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Hanna Frankiewicz</w:t>
      </w:r>
    </w:p>
    <w:p w:rsidR="009F65A7" w:rsidRPr="0012776C" w:rsidRDefault="009F65A7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Jarosław Ruta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12776C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9F65A7" w:rsidRPr="0012776C" w:rsidRDefault="0012776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 xml:space="preserve">I posiedzenie: </w:t>
      </w:r>
      <w:r w:rsidR="00BD7C7C" w:rsidRPr="0012776C">
        <w:rPr>
          <w:rFonts w:ascii="Times New Roman" w:hAnsi="Times New Roman" w:cs="Times New Roman"/>
          <w:sz w:val="24"/>
          <w:szCs w:val="24"/>
        </w:rPr>
        <w:t>Komisja</w:t>
      </w:r>
      <w:r w:rsidR="009F65A7" w:rsidRPr="0012776C">
        <w:rPr>
          <w:rFonts w:ascii="Times New Roman" w:hAnsi="Times New Roman" w:cs="Times New Roman"/>
          <w:sz w:val="24"/>
          <w:szCs w:val="24"/>
        </w:rPr>
        <w:t xml:space="preserve"> Oświaty, Kultury i Spraw Socjalnych na posiedzeniu w dniu </w:t>
      </w:r>
      <w:r w:rsidR="00F75BAF" w:rsidRPr="0012776C">
        <w:rPr>
          <w:rFonts w:ascii="Times New Roman" w:hAnsi="Times New Roman" w:cs="Times New Roman"/>
          <w:sz w:val="24"/>
          <w:szCs w:val="24"/>
        </w:rPr>
        <w:t>5 czerwca 2024r.</w:t>
      </w:r>
      <w:r w:rsidR="009F65A7" w:rsidRPr="0012776C">
        <w:rPr>
          <w:rFonts w:ascii="Times New Roman" w:hAnsi="Times New Roman" w:cs="Times New Roman"/>
          <w:sz w:val="24"/>
          <w:szCs w:val="24"/>
        </w:rPr>
        <w:t>:</w:t>
      </w:r>
    </w:p>
    <w:p w:rsidR="009F65A7" w:rsidRPr="0012776C" w:rsidRDefault="009F65A7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sprawozdanie z wykonania budżetu za rok 2023</w:t>
      </w:r>
      <w:r w:rsidR="00BD7C7C" w:rsidRPr="0012776C">
        <w:rPr>
          <w:rFonts w:ascii="Times New Roman" w:hAnsi="Times New Roman" w:cs="Times New Roman"/>
          <w:sz w:val="24"/>
          <w:szCs w:val="24"/>
        </w:rPr>
        <w:t xml:space="preserve"> (za:5, przeciw:0, wstrzymujących się: 0</w:t>
      </w:r>
      <w:r w:rsidR="00F75BAF" w:rsidRPr="0012776C">
        <w:rPr>
          <w:rFonts w:ascii="Times New Roman" w:hAnsi="Times New Roman" w:cs="Times New Roman"/>
          <w:sz w:val="24"/>
          <w:szCs w:val="24"/>
        </w:rPr>
        <w:t>, brak głosu:0, nieobecnych: 0),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realizacji programu za rok 2023 od organizacji pozarządowych.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II posiedzenie:</w:t>
      </w:r>
      <w:r w:rsidRPr="0012776C">
        <w:rPr>
          <w:rFonts w:ascii="Times New Roman" w:hAnsi="Times New Roman" w:cs="Times New Roman"/>
          <w:sz w:val="24"/>
          <w:szCs w:val="24"/>
        </w:rPr>
        <w:t xml:space="preserve"> Komisja Oświaty, Kultury i Spraw Socjalnych na posied</w:t>
      </w:r>
      <w:r w:rsidR="00F75BAF" w:rsidRPr="0012776C">
        <w:rPr>
          <w:rFonts w:ascii="Times New Roman" w:hAnsi="Times New Roman" w:cs="Times New Roman"/>
          <w:sz w:val="24"/>
          <w:szCs w:val="24"/>
        </w:rPr>
        <w:t>zeniu w dniu 3 lipca 2024r.: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na kąpielisku w Cichowie oraz w Krzywiniu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sporządziła informację dotyczącą przygotowania gminy do sezonu turystycznego: stan plaży Miejskiej w Krzywiniu, stan plaży głównej w Cichowie oraz stan wód na wymienionych kąpieliskach.</w:t>
      </w:r>
    </w:p>
    <w:p w:rsidR="004B4DE6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posiedzenie: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 Socjalnych na posiedzeniu w dniu 16 września 2024</w:t>
      </w:r>
      <w:r w:rsidR="00F75BAF" w:rsidRPr="0012776C">
        <w:rPr>
          <w:rFonts w:ascii="Times New Roman" w:hAnsi="Times New Roman" w:cs="Times New Roman"/>
          <w:sz w:val="24"/>
          <w:szCs w:val="24"/>
        </w:rPr>
        <w:t>r.: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i P</w:t>
      </w:r>
      <w:r w:rsidR="00F75BAF" w:rsidRPr="0012776C">
        <w:rPr>
          <w:rFonts w:ascii="Times New Roman" w:hAnsi="Times New Roman" w:cs="Times New Roman"/>
          <w:sz w:val="24"/>
          <w:szCs w:val="24"/>
        </w:rPr>
        <w:t>lacówek Oświatowych w Bieżyniu,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w Jerce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i Placówek Oświatowych w Lubiniu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w Krzywiniu.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IV posiedzenie:</w:t>
      </w:r>
      <w:r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="00BD7C7C"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 Socjalnych na posiedzeniu w dniu 27 listopada 2024</w:t>
      </w:r>
      <w:r w:rsidR="00F75BAF" w:rsidRPr="0012776C">
        <w:rPr>
          <w:rFonts w:ascii="Times New Roman" w:hAnsi="Times New Roman" w:cs="Times New Roman"/>
          <w:sz w:val="24"/>
          <w:szCs w:val="24"/>
        </w:rPr>
        <w:t>r.</w:t>
      </w:r>
      <w:r w:rsidRPr="0012776C">
        <w:rPr>
          <w:rFonts w:ascii="Times New Roman" w:hAnsi="Times New Roman" w:cs="Times New Roman"/>
          <w:sz w:val="24"/>
          <w:szCs w:val="24"/>
        </w:rPr>
        <w:t>: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na podstawie zebr</w:t>
      </w:r>
      <w:r w:rsidR="00F75BAF" w:rsidRPr="0012776C">
        <w:rPr>
          <w:rFonts w:ascii="Times New Roman" w:hAnsi="Times New Roman" w:cs="Times New Roman"/>
          <w:sz w:val="24"/>
          <w:szCs w:val="24"/>
        </w:rPr>
        <w:t>anych informacji omówiła funkcj</w:t>
      </w:r>
      <w:r w:rsidRPr="0012776C">
        <w:rPr>
          <w:rFonts w:ascii="Times New Roman" w:hAnsi="Times New Roman" w:cs="Times New Roman"/>
          <w:sz w:val="24"/>
          <w:szCs w:val="24"/>
        </w:rPr>
        <w:t>o</w:t>
      </w:r>
      <w:r w:rsidR="00F75BAF" w:rsidRPr="0012776C">
        <w:rPr>
          <w:rFonts w:ascii="Times New Roman" w:hAnsi="Times New Roman" w:cs="Times New Roman"/>
          <w:sz w:val="24"/>
          <w:szCs w:val="24"/>
        </w:rPr>
        <w:t>no</w:t>
      </w:r>
      <w:r w:rsidRPr="0012776C">
        <w:rPr>
          <w:rFonts w:ascii="Times New Roman" w:hAnsi="Times New Roman" w:cs="Times New Roman"/>
          <w:sz w:val="24"/>
          <w:szCs w:val="24"/>
        </w:rPr>
        <w:t>wanie służby zdrowia w Gminie Krzywiń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- </w:t>
      </w:r>
      <w:r w:rsidR="00F75BAF" w:rsidRPr="0012776C">
        <w:rPr>
          <w:rFonts w:ascii="Times New Roman" w:hAnsi="Times New Roman" w:cs="Times New Roman"/>
          <w:sz w:val="24"/>
          <w:szCs w:val="24"/>
        </w:rPr>
        <w:t xml:space="preserve">pozytywnie </w:t>
      </w:r>
      <w:r w:rsidRPr="0012776C">
        <w:rPr>
          <w:rFonts w:ascii="Times New Roman" w:hAnsi="Times New Roman" w:cs="Times New Roman"/>
          <w:sz w:val="24"/>
          <w:szCs w:val="24"/>
        </w:rPr>
        <w:t>przyjęła projekt planu pracy Komisji Oświaty, Kultury i Spraw Socjalnych na rok 2025 (za:5, przeciw:0, wstrzymujących się: 0, brak głosu:0, nieobecnych: 0).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V posiedzenie:</w:t>
      </w:r>
      <w:r w:rsidR="00F75BAF" w:rsidRPr="0012776C">
        <w:rPr>
          <w:rFonts w:ascii="Times New Roman" w:hAnsi="Times New Roman" w:cs="Times New Roman"/>
          <w:sz w:val="24"/>
          <w:szCs w:val="24"/>
        </w:rPr>
        <w:t xml:space="preserve"> Komisja Oś</w:t>
      </w:r>
      <w:r w:rsidRPr="0012776C">
        <w:rPr>
          <w:rFonts w:ascii="Times New Roman" w:hAnsi="Times New Roman" w:cs="Times New Roman"/>
          <w:sz w:val="24"/>
          <w:szCs w:val="24"/>
        </w:rPr>
        <w:t>wiaty, Kultury i Spraw Socjalnych na posiedzeniu w dniu 18 grudnia 2024r</w:t>
      </w:r>
      <w:r w:rsidR="00F75BAF" w:rsidRPr="0012776C">
        <w:rPr>
          <w:rFonts w:ascii="Times New Roman" w:hAnsi="Times New Roman" w:cs="Times New Roman"/>
          <w:sz w:val="24"/>
          <w:szCs w:val="24"/>
        </w:rPr>
        <w:t>.</w:t>
      </w:r>
      <w:r w:rsidRPr="0012776C">
        <w:rPr>
          <w:rFonts w:ascii="Times New Roman" w:hAnsi="Times New Roman" w:cs="Times New Roman"/>
          <w:sz w:val="24"/>
          <w:szCs w:val="24"/>
        </w:rPr>
        <w:t>:</w:t>
      </w:r>
    </w:p>
    <w:p w:rsidR="003E570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projekt budżetu Miasta i Gminy Krzywiń na rok 2025</w:t>
      </w:r>
      <w:r w:rsidR="003E5706" w:rsidRPr="0012776C">
        <w:rPr>
          <w:rFonts w:ascii="Times New Roman" w:hAnsi="Times New Roman" w:cs="Times New Roman"/>
          <w:sz w:val="24"/>
          <w:szCs w:val="24"/>
        </w:rPr>
        <w:t xml:space="preserve"> (za:4, przeciw:0, wstrzymujących się: 1</w:t>
      </w:r>
      <w:r w:rsidR="00F75BAF" w:rsidRPr="0012776C">
        <w:rPr>
          <w:rFonts w:ascii="Times New Roman" w:hAnsi="Times New Roman" w:cs="Times New Roman"/>
          <w:sz w:val="24"/>
          <w:szCs w:val="24"/>
        </w:rPr>
        <w:t>, brak głosu:0, nieobecnych: 0),</w:t>
      </w:r>
    </w:p>
    <w:p w:rsidR="003E5706" w:rsidRPr="0012776C" w:rsidRDefault="003E570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projekt Wieloletniej Prognozy Finansowej na lata 2025-2043 (za:4, przeciw:0, wstrzymujących się: 1, brak głosu:0, nieobecnych: 0).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BAF" w:rsidRPr="0012776C" w:rsidRDefault="00F75BAF" w:rsidP="00127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BAF" w:rsidRPr="0012776C" w:rsidRDefault="00F75BAF" w:rsidP="0012776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ab/>
        <w:t>Przewodnicząca Komisji Oświaty, Kultury i Spraw Socjalnych</w:t>
      </w:r>
    </w:p>
    <w:p w:rsidR="00F75BAF" w:rsidRPr="0012776C" w:rsidRDefault="00F75BAF" w:rsidP="0012776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12776C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BD7C7C" w:rsidRPr="0012776C" w:rsidRDefault="00BD7C7C" w:rsidP="0012776C">
      <w:pPr>
        <w:tabs>
          <w:tab w:val="left" w:pos="55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D7C7C" w:rsidRPr="0012776C" w:rsidSect="00F7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751"/>
    <w:multiLevelType w:val="hybridMultilevel"/>
    <w:tmpl w:val="0E1E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5914"/>
    <w:multiLevelType w:val="hybridMultilevel"/>
    <w:tmpl w:val="0E1E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E"/>
    <w:rsid w:val="0012776C"/>
    <w:rsid w:val="003E5706"/>
    <w:rsid w:val="004B2A2E"/>
    <w:rsid w:val="004B4DE6"/>
    <w:rsid w:val="004E5AC0"/>
    <w:rsid w:val="00730F3E"/>
    <w:rsid w:val="009F65A7"/>
    <w:rsid w:val="00BD7C7C"/>
    <w:rsid w:val="00DC4504"/>
    <w:rsid w:val="00EB327B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327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327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Majsner</dc:creator>
  <cp:lastModifiedBy>Edyta Majsner</cp:lastModifiedBy>
  <cp:revision>4</cp:revision>
  <dcterms:created xsi:type="dcterms:W3CDTF">2025-01-13T15:40:00Z</dcterms:created>
  <dcterms:modified xsi:type="dcterms:W3CDTF">2025-01-20T18:30:00Z</dcterms:modified>
</cp:coreProperties>
</file>