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E63" w:rsidRPr="005B501D" w:rsidRDefault="00785E63" w:rsidP="00785E63">
      <w:pPr>
        <w:pStyle w:val="NormalnyWeb"/>
        <w:spacing w:before="0" w:beforeAutospacing="0" w:after="0" w:afterAutospacing="0"/>
        <w:jc w:val="center"/>
        <w:rPr>
          <w:rFonts w:asciiTheme="minorHAnsi" w:hAnsiTheme="minorHAnsi" w:cstheme="minorHAnsi"/>
          <w:b/>
          <w:bCs/>
          <w:color w:val="000000"/>
          <w:sz w:val="48"/>
        </w:rPr>
      </w:pPr>
      <w:r w:rsidRPr="005B501D">
        <w:rPr>
          <w:rFonts w:asciiTheme="minorHAnsi" w:hAnsiTheme="minorHAnsi" w:cstheme="minorHAnsi"/>
          <w:b/>
          <w:bCs/>
          <w:color w:val="000000"/>
          <w:sz w:val="48"/>
        </w:rPr>
        <w:t>RADA MIEJSKA KRZYWINIA</w:t>
      </w:r>
    </w:p>
    <w:p w:rsidR="00785E63" w:rsidRDefault="00785E63" w:rsidP="00785E63">
      <w:pPr>
        <w:pStyle w:val="NormalnyWeb"/>
        <w:spacing w:before="0" w:beforeAutospacing="0" w:after="0" w:afterAutospacing="0"/>
        <w:jc w:val="center"/>
        <w:rPr>
          <w:bCs/>
          <w:color w:val="000000"/>
        </w:rPr>
      </w:pPr>
    </w:p>
    <w:p w:rsidR="00785E63" w:rsidRDefault="00785E63" w:rsidP="00785E63">
      <w:pPr>
        <w:pStyle w:val="NormalnyWeb"/>
        <w:spacing w:before="0" w:beforeAutospacing="0" w:after="0" w:afterAutospacing="0"/>
        <w:rPr>
          <w:b/>
          <w:bCs/>
          <w:color w:val="000000"/>
        </w:rPr>
      </w:pPr>
    </w:p>
    <w:p w:rsidR="00785E63" w:rsidRDefault="00785E63" w:rsidP="00785E63">
      <w:pPr>
        <w:pStyle w:val="NormalnyWeb"/>
        <w:spacing w:before="0" w:beforeAutospacing="0" w:after="0" w:afterAutospacing="0"/>
        <w:jc w:val="center"/>
        <w:rPr>
          <w:bCs/>
          <w:color w:val="000000"/>
        </w:rPr>
      </w:pPr>
    </w:p>
    <w:p w:rsidR="00785E63" w:rsidRDefault="00785E63" w:rsidP="00785E63">
      <w:pPr>
        <w:pStyle w:val="NormalnyWeb"/>
        <w:spacing w:before="0" w:beforeAutospacing="0" w:after="0" w:afterAutospacing="0"/>
        <w:jc w:val="center"/>
        <w:rPr>
          <w:b/>
          <w:bCs/>
          <w:color w:val="000000"/>
        </w:rPr>
      </w:pPr>
      <w:r>
        <w:rPr>
          <w:noProof/>
        </w:rPr>
        <w:drawing>
          <wp:anchor distT="0" distB="0" distL="114300" distR="114300" simplePos="0" relativeHeight="251659264" behindDoc="0" locked="0" layoutInCell="1" allowOverlap="1" wp14:anchorId="7D8F61F4" wp14:editId="00ADCF6C">
            <wp:simplePos x="0" y="0"/>
            <wp:positionH relativeFrom="column">
              <wp:posOffset>-141374</wp:posOffset>
            </wp:positionH>
            <wp:positionV relativeFrom="paragraph">
              <wp:posOffset>70485</wp:posOffset>
            </wp:positionV>
            <wp:extent cx="6099810" cy="430784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9810" cy="4307840"/>
                    </a:xfrm>
                    <a:prstGeom prst="rect">
                      <a:avLst/>
                    </a:prstGeom>
                    <a:noFill/>
                  </pic:spPr>
                </pic:pic>
              </a:graphicData>
            </a:graphic>
            <wp14:sizeRelH relativeFrom="page">
              <wp14:pctWidth>0</wp14:pctWidth>
            </wp14:sizeRelH>
            <wp14:sizeRelV relativeFrom="page">
              <wp14:pctHeight>0</wp14:pctHeight>
            </wp14:sizeRelV>
          </wp:anchor>
        </w:drawing>
      </w: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rPr>
      </w:pPr>
    </w:p>
    <w:p w:rsidR="00785E63" w:rsidRDefault="00785E63" w:rsidP="00785E63">
      <w:pPr>
        <w:pStyle w:val="NormalnyWeb"/>
        <w:spacing w:before="0" w:beforeAutospacing="0" w:after="0" w:afterAutospacing="0"/>
        <w:jc w:val="center"/>
        <w:rPr>
          <w:b/>
          <w:bCs/>
          <w:color w:val="000000"/>
          <w:sz w:val="44"/>
        </w:rPr>
      </w:pPr>
    </w:p>
    <w:p w:rsidR="00785E63" w:rsidRDefault="00785E63" w:rsidP="00785E63">
      <w:pPr>
        <w:pStyle w:val="NormalnyWeb"/>
        <w:spacing w:before="0" w:beforeAutospacing="0" w:after="0" w:afterAutospacing="0"/>
        <w:jc w:val="center"/>
        <w:rPr>
          <w:b/>
          <w:bCs/>
          <w:color w:val="000000"/>
          <w:sz w:val="44"/>
        </w:rPr>
      </w:pPr>
    </w:p>
    <w:p w:rsidR="00785E63" w:rsidRDefault="00785E63" w:rsidP="00785E63">
      <w:pPr>
        <w:pStyle w:val="NormalnyWeb"/>
        <w:spacing w:before="0" w:beforeAutospacing="0" w:after="0" w:afterAutospacing="0"/>
        <w:jc w:val="center"/>
        <w:rPr>
          <w:b/>
          <w:bCs/>
          <w:color w:val="000000"/>
          <w:sz w:val="44"/>
        </w:rPr>
      </w:pPr>
    </w:p>
    <w:p w:rsidR="00785E63" w:rsidRDefault="00785E63" w:rsidP="00785E63">
      <w:pPr>
        <w:pStyle w:val="NormalnyWeb"/>
        <w:spacing w:before="0" w:beforeAutospacing="0" w:after="0" w:afterAutospacing="0"/>
        <w:jc w:val="center"/>
        <w:rPr>
          <w:b/>
          <w:bCs/>
          <w:color w:val="000000"/>
          <w:sz w:val="44"/>
        </w:rPr>
      </w:pPr>
    </w:p>
    <w:p w:rsidR="00785E63" w:rsidRPr="00B974D7" w:rsidRDefault="00785E63" w:rsidP="00785E63">
      <w:pPr>
        <w:pStyle w:val="NormalnyWeb"/>
        <w:spacing w:before="0" w:beforeAutospacing="0" w:after="0" w:afterAutospacing="0"/>
        <w:jc w:val="center"/>
        <w:rPr>
          <w:b/>
          <w:bCs/>
          <w:color w:val="000000"/>
          <w:sz w:val="32"/>
          <w:szCs w:val="32"/>
        </w:rPr>
      </w:pPr>
    </w:p>
    <w:p w:rsidR="00785E63" w:rsidRPr="005B501D" w:rsidRDefault="00785E63" w:rsidP="00785E63">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Protokół nr </w:t>
      </w:r>
      <w:r>
        <w:rPr>
          <w:rFonts w:asciiTheme="minorHAnsi" w:hAnsiTheme="minorHAnsi" w:cstheme="minorHAnsi"/>
          <w:b/>
          <w:bCs/>
          <w:color w:val="000000"/>
          <w:sz w:val="40"/>
          <w:szCs w:val="40"/>
        </w:rPr>
        <w:t>11</w:t>
      </w:r>
      <w:r w:rsidRPr="005B501D">
        <w:rPr>
          <w:rFonts w:asciiTheme="minorHAnsi" w:hAnsiTheme="minorHAnsi" w:cstheme="minorHAnsi"/>
          <w:b/>
          <w:bCs/>
          <w:color w:val="000000"/>
          <w:sz w:val="40"/>
          <w:szCs w:val="40"/>
        </w:rPr>
        <w:t>/202</w:t>
      </w:r>
      <w:r>
        <w:rPr>
          <w:rFonts w:asciiTheme="minorHAnsi" w:hAnsiTheme="minorHAnsi" w:cstheme="minorHAnsi"/>
          <w:b/>
          <w:bCs/>
          <w:color w:val="000000"/>
          <w:sz w:val="40"/>
          <w:szCs w:val="40"/>
        </w:rPr>
        <w:t>5</w:t>
      </w:r>
    </w:p>
    <w:p w:rsidR="00785E63" w:rsidRPr="005B501D" w:rsidRDefault="00785E63" w:rsidP="00785E63">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Wspólnego Posiedzenia Komisji Stałych </w:t>
      </w:r>
    </w:p>
    <w:p w:rsidR="00785E63" w:rsidRPr="005B501D" w:rsidRDefault="00785E63" w:rsidP="00785E63">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Sesji Rady Miejskiej Krzywinia </w:t>
      </w:r>
    </w:p>
    <w:p w:rsidR="00785E63" w:rsidRPr="005B501D" w:rsidRDefault="00785E63" w:rsidP="00785E63">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odbytego w dniu </w:t>
      </w:r>
      <w:r>
        <w:rPr>
          <w:rFonts w:asciiTheme="minorHAnsi" w:hAnsiTheme="minorHAnsi" w:cstheme="minorHAnsi"/>
          <w:b/>
          <w:bCs/>
          <w:color w:val="000000"/>
          <w:sz w:val="40"/>
          <w:szCs w:val="40"/>
        </w:rPr>
        <w:t>24 września 2025</w:t>
      </w:r>
      <w:r w:rsidRPr="005B501D">
        <w:rPr>
          <w:rFonts w:asciiTheme="minorHAnsi" w:hAnsiTheme="minorHAnsi" w:cstheme="minorHAnsi"/>
          <w:b/>
          <w:bCs/>
          <w:color w:val="000000"/>
          <w:sz w:val="40"/>
          <w:szCs w:val="40"/>
        </w:rPr>
        <w:t xml:space="preserve"> roku</w:t>
      </w:r>
    </w:p>
    <w:p w:rsidR="00785E63" w:rsidRDefault="00785E63" w:rsidP="00785E63">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w formie stacjonarnej </w:t>
      </w:r>
    </w:p>
    <w:p w:rsidR="00785E63" w:rsidRPr="005B501D" w:rsidRDefault="00785E63" w:rsidP="00785E63">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w Salce Urzędu Miasta i Gminy Krzywiń</w:t>
      </w:r>
    </w:p>
    <w:p w:rsidR="00977952" w:rsidRPr="00785E63" w:rsidRDefault="00261FF4">
      <w:pPr>
        <w:spacing w:after="0"/>
        <w:rPr>
          <w:rFonts w:cstheme="minorHAnsi"/>
        </w:rPr>
      </w:pPr>
      <w:r w:rsidRPr="00785E63">
        <w:rPr>
          <w:rFonts w:cstheme="minorHAnsi"/>
          <w:b/>
        </w:rPr>
        <w:lastRenderedPageBreak/>
        <w:t>Rada Miejska Krzywinia</w:t>
      </w:r>
    </w:p>
    <w:p w:rsidR="00977952" w:rsidRPr="00785E63" w:rsidRDefault="00261FF4">
      <w:pPr>
        <w:spacing w:after="0"/>
        <w:rPr>
          <w:rFonts w:cstheme="minorHAnsi"/>
        </w:rPr>
      </w:pPr>
      <w:r w:rsidRPr="00785E63">
        <w:rPr>
          <w:rFonts w:cstheme="minorHAnsi"/>
        </w:rPr>
        <w:t>Komisja Gospodarki i Rolnictwa, Komisja Oświaty, Kultury i Spraw Socjalnych, Komisja Rewizyjna, Komisja Skarg, Wniosków i Petycji</w:t>
      </w:r>
    </w:p>
    <w:p w:rsidR="00761421" w:rsidRDefault="00761421">
      <w:pPr>
        <w:jc w:val="center"/>
        <w:rPr>
          <w:rFonts w:cstheme="minorHAnsi"/>
          <w:b/>
        </w:rPr>
      </w:pPr>
    </w:p>
    <w:p w:rsidR="00977952" w:rsidRPr="00785E63" w:rsidRDefault="00261FF4">
      <w:pPr>
        <w:jc w:val="center"/>
        <w:rPr>
          <w:rFonts w:cstheme="minorHAnsi"/>
        </w:rPr>
      </w:pPr>
      <w:r w:rsidRPr="00785E63">
        <w:rPr>
          <w:rFonts w:cstheme="minorHAnsi"/>
          <w:b/>
        </w:rPr>
        <w:t>Protokół</w:t>
      </w:r>
      <w:r w:rsidR="00761421">
        <w:rPr>
          <w:rFonts w:cstheme="minorHAnsi"/>
          <w:b/>
        </w:rPr>
        <w:t xml:space="preserve"> 11/2025</w:t>
      </w:r>
    </w:p>
    <w:p w:rsidR="00977952" w:rsidRPr="00785E63" w:rsidRDefault="00761421">
      <w:pPr>
        <w:spacing w:after="0"/>
        <w:rPr>
          <w:rFonts w:cstheme="minorHAnsi"/>
        </w:rPr>
      </w:pPr>
      <w:r>
        <w:rPr>
          <w:rFonts w:cstheme="minorHAnsi"/>
        </w:rPr>
        <w:t>XI</w:t>
      </w:r>
      <w:r w:rsidR="00261FF4" w:rsidRPr="00785E63">
        <w:rPr>
          <w:rFonts w:cstheme="minorHAnsi"/>
        </w:rPr>
        <w:t xml:space="preserve"> Wspólne Posiedzenie Komisji Stałych w dniu 2025-09-24</w:t>
      </w:r>
    </w:p>
    <w:p w:rsidR="00977952" w:rsidRPr="00785E63" w:rsidRDefault="00261FF4">
      <w:pPr>
        <w:spacing w:after="0"/>
        <w:rPr>
          <w:rFonts w:cstheme="minorHAnsi"/>
        </w:rPr>
      </w:pPr>
      <w:r w:rsidRPr="00785E63">
        <w:rPr>
          <w:rFonts w:cstheme="minorHAnsi"/>
        </w:rPr>
        <w:t>Miejsce posiedzenia: Urząd Miasta i Gminy Krzywiń - Salka narad</w:t>
      </w:r>
    </w:p>
    <w:p w:rsidR="00977952" w:rsidRPr="00785E63" w:rsidRDefault="00261FF4">
      <w:pPr>
        <w:rPr>
          <w:rFonts w:cstheme="minorHAnsi"/>
        </w:rPr>
      </w:pPr>
      <w:r w:rsidRPr="00785E63">
        <w:rPr>
          <w:rFonts w:cstheme="minorHAnsi"/>
        </w:rPr>
        <w:t>Obrady rozpoczęto 2025-09-24 o godzinie 17:00, a zakończono o godzinie 19:55 tego samego dnia.</w:t>
      </w:r>
    </w:p>
    <w:p w:rsidR="00977952" w:rsidRPr="00785E63" w:rsidRDefault="00261FF4">
      <w:pPr>
        <w:rPr>
          <w:rFonts w:cstheme="minorHAnsi"/>
        </w:rPr>
      </w:pPr>
      <w:r w:rsidRPr="00785E63">
        <w:rPr>
          <w:rFonts w:cstheme="minorHAnsi"/>
        </w:rPr>
        <w:t>W posiedzeniu wzięło udział 12 członków.</w:t>
      </w:r>
    </w:p>
    <w:p w:rsidR="00977952" w:rsidRPr="00785E63" w:rsidRDefault="00261FF4">
      <w:pPr>
        <w:rPr>
          <w:rFonts w:cstheme="minorHAnsi"/>
        </w:rPr>
      </w:pPr>
      <w:r w:rsidRPr="00785E63">
        <w:rPr>
          <w:rFonts w:cstheme="minorHAnsi"/>
        </w:rPr>
        <w:t>Obecni:</w:t>
      </w:r>
    </w:p>
    <w:p w:rsidR="00977952" w:rsidRPr="00785E63" w:rsidRDefault="00261FF4">
      <w:pPr>
        <w:spacing w:after="0"/>
        <w:rPr>
          <w:rFonts w:cstheme="minorHAnsi"/>
        </w:rPr>
      </w:pPr>
      <w:r w:rsidRPr="00785E63">
        <w:rPr>
          <w:rFonts w:cstheme="minorHAnsi"/>
        </w:rPr>
        <w:t xml:space="preserve">1. Beata </w:t>
      </w:r>
      <w:proofErr w:type="spellStart"/>
      <w:r w:rsidRPr="00785E63">
        <w:rPr>
          <w:rFonts w:cstheme="minorHAnsi"/>
        </w:rPr>
        <w:t>Cugier</w:t>
      </w:r>
      <w:proofErr w:type="spellEnd"/>
    </w:p>
    <w:p w:rsidR="00977952" w:rsidRPr="00785E63" w:rsidRDefault="00261FF4">
      <w:pPr>
        <w:spacing w:after="0"/>
        <w:rPr>
          <w:rFonts w:cstheme="minorHAnsi"/>
        </w:rPr>
      </w:pPr>
      <w:r w:rsidRPr="00785E63">
        <w:rPr>
          <w:rFonts w:cstheme="minorHAnsi"/>
        </w:rPr>
        <w:t xml:space="preserve">2. Krzysztof </w:t>
      </w:r>
      <w:proofErr w:type="spellStart"/>
      <w:r w:rsidRPr="00785E63">
        <w:rPr>
          <w:rFonts w:cstheme="minorHAnsi"/>
        </w:rPr>
        <w:t>Dziubałka</w:t>
      </w:r>
      <w:proofErr w:type="spellEnd"/>
    </w:p>
    <w:p w:rsidR="00977952" w:rsidRPr="00785E63" w:rsidRDefault="00261FF4">
      <w:pPr>
        <w:spacing w:after="0"/>
        <w:rPr>
          <w:rFonts w:cstheme="minorHAnsi"/>
        </w:rPr>
      </w:pPr>
      <w:r w:rsidRPr="00785E63">
        <w:rPr>
          <w:rFonts w:cstheme="minorHAnsi"/>
        </w:rPr>
        <w:t>3. Hanna Frankiewicz</w:t>
      </w:r>
    </w:p>
    <w:p w:rsidR="00977952" w:rsidRPr="00785E63" w:rsidRDefault="00261FF4">
      <w:pPr>
        <w:spacing w:after="0"/>
        <w:rPr>
          <w:rFonts w:cstheme="minorHAnsi"/>
        </w:rPr>
      </w:pPr>
      <w:r w:rsidRPr="00785E63">
        <w:rPr>
          <w:rFonts w:cstheme="minorHAnsi"/>
        </w:rPr>
        <w:t>4. Łukasz Hofman</w:t>
      </w:r>
    </w:p>
    <w:p w:rsidR="00977952" w:rsidRPr="00785E63" w:rsidRDefault="00261FF4">
      <w:pPr>
        <w:spacing w:after="0"/>
        <w:rPr>
          <w:rFonts w:cstheme="minorHAnsi"/>
        </w:rPr>
      </w:pPr>
      <w:r w:rsidRPr="00785E63">
        <w:rPr>
          <w:rFonts w:cstheme="minorHAnsi"/>
        </w:rPr>
        <w:t xml:space="preserve">5. </w:t>
      </w:r>
      <w:r w:rsidRPr="00785E63">
        <w:rPr>
          <w:rFonts w:cstheme="minorHAnsi"/>
          <w:strike/>
        </w:rPr>
        <w:t>Patryk Jankowski</w:t>
      </w:r>
    </w:p>
    <w:p w:rsidR="00977952" w:rsidRPr="00785E63" w:rsidRDefault="00261FF4">
      <w:pPr>
        <w:spacing w:after="0"/>
        <w:rPr>
          <w:rFonts w:cstheme="minorHAnsi"/>
        </w:rPr>
      </w:pPr>
      <w:r w:rsidRPr="00785E63">
        <w:rPr>
          <w:rFonts w:cstheme="minorHAnsi"/>
        </w:rPr>
        <w:t xml:space="preserve">6. </w:t>
      </w:r>
      <w:r w:rsidRPr="00785E63">
        <w:rPr>
          <w:rFonts w:cstheme="minorHAnsi"/>
          <w:strike/>
        </w:rPr>
        <w:t>Andrzej Kaczmarek</w:t>
      </w:r>
    </w:p>
    <w:p w:rsidR="00977952" w:rsidRPr="00785E63" w:rsidRDefault="00261FF4">
      <w:pPr>
        <w:spacing w:after="0"/>
        <w:rPr>
          <w:rFonts w:cstheme="minorHAnsi"/>
        </w:rPr>
      </w:pPr>
      <w:r w:rsidRPr="00785E63">
        <w:rPr>
          <w:rFonts w:cstheme="minorHAnsi"/>
        </w:rPr>
        <w:t xml:space="preserve">7. Agnieszka </w:t>
      </w:r>
      <w:proofErr w:type="spellStart"/>
      <w:r w:rsidRPr="00785E63">
        <w:rPr>
          <w:rFonts w:cstheme="minorHAnsi"/>
        </w:rPr>
        <w:t>Łagodzka</w:t>
      </w:r>
      <w:proofErr w:type="spellEnd"/>
    </w:p>
    <w:p w:rsidR="00977952" w:rsidRPr="00785E63" w:rsidRDefault="00261FF4">
      <w:pPr>
        <w:spacing w:after="0"/>
        <w:rPr>
          <w:rFonts w:cstheme="minorHAnsi"/>
        </w:rPr>
      </w:pPr>
      <w:r w:rsidRPr="00785E63">
        <w:rPr>
          <w:rFonts w:cstheme="minorHAnsi"/>
        </w:rPr>
        <w:t xml:space="preserve">8. </w:t>
      </w:r>
      <w:r w:rsidRPr="00785E63">
        <w:rPr>
          <w:rFonts w:cstheme="minorHAnsi"/>
          <w:strike/>
        </w:rPr>
        <w:t>Piotr Maćkowiak</w:t>
      </w:r>
    </w:p>
    <w:p w:rsidR="00977952" w:rsidRPr="00785E63" w:rsidRDefault="00261FF4">
      <w:pPr>
        <w:spacing w:after="0"/>
        <w:rPr>
          <w:rFonts w:cstheme="minorHAnsi"/>
        </w:rPr>
      </w:pPr>
      <w:r w:rsidRPr="00785E63">
        <w:rPr>
          <w:rFonts w:cstheme="minorHAnsi"/>
        </w:rPr>
        <w:t xml:space="preserve">9. Edyta </w:t>
      </w:r>
      <w:proofErr w:type="spellStart"/>
      <w:r w:rsidRPr="00785E63">
        <w:rPr>
          <w:rFonts w:cstheme="minorHAnsi"/>
        </w:rPr>
        <w:t>Majsner</w:t>
      </w:r>
      <w:proofErr w:type="spellEnd"/>
    </w:p>
    <w:p w:rsidR="00977952" w:rsidRPr="00785E63" w:rsidRDefault="00261FF4">
      <w:pPr>
        <w:spacing w:after="0"/>
        <w:rPr>
          <w:rFonts w:cstheme="minorHAnsi"/>
        </w:rPr>
      </w:pPr>
      <w:r w:rsidRPr="00785E63">
        <w:rPr>
          <w:rFonts w:cstheme="minorHAnsi"/>
        </w:rPr>
        <w:t>10. Bogumił Rożek</w:t>
      </w:r>
    </w:p>
    <w:p w:rsidR="00977952" w:rsidRPr="00785E63" w:rsidRDefault="00261FF4">
      <w:pPr>
        <w:spacing w:after="0"/>
        <w:rPr>
          <w:rFonts w:cstheme="minorHAnsi"/>
        </w:rPr>
      </w:pPr>
      <w:r w:rsidRPr="00785E63">
        <w:rPr>
          <w:rFonts w:cstheme="minorHAnsi"/>
        </w:rPr>
        <w:t>11. Jarosław Ruta</w:t>
      </w:r>
    </w:p>
    <w:p w:rsidR="00977952" w:rsidRPr="00785E63" w:rsidRDefault="00261FF4">
      <w:pPr>
        <w:spacing w:after="0"/>
        <w:rPr>
          <w:rFonts w:cstheme="minorHAnsi"/>
        </w:rPr>
      </w:pPr>
      <w:r w:rsidRPr="00785E63">
        <w:rPr>
          <w:rFonts w:cstheme="minorHAnsi"/>
        </w:rPr>
        <w:t xml:space="preserve">12. Marcin </w:t>
      </w:r>
      <w:proofErr w:type="spellStart"/>
      <w:r w:rsidRPr="00785E63">
        <w:rPr>
          <w:rFonts w:cstheme="minorHAnsi"/>
        </w:rPr>
        <w:t>Stężycki</w:t>
      </w:r>
      <w:proofErr w:type="spellEnd"/>
    </w:p>
    <w:p w:rsidR="00977952" w:rsidRPr="00785E63" w:rsidRDefault="00261FF4">
      <w:pPr>
        <w:spacing w:after="0"/>
        <w:rPr>
          <w:rFonts w:cstheme="minorHAnsi"/>
        </w:rPr>
      </w:pPr>
      <w:r w:rsidRPr="00785E63">
        <w:rPr>
          <w:rFonts w:cstheme="minorHAnsi"/>
        </w:rPr>
        <w:t>13. Robert Zieliński</w:t>
      </w:r>
    </w:p>
    <w:p w:rsidR="00977952" w:rsidRPr="00785E63" w:rsidRDefault="00261FF4">
      <w:pPr>
        <w:spacing w:after="0"/>
        <w:rPr>
          <w:rFonts w:cstheme="minorHAnsi"/>
        </w:rPr>
      </w:pPr>
      <w:r w:rsidRPr="00785E63">
        <w:rPr>
          <w:rFonts w:cstheme="minorHAnsi"/>
        </w:rPr>
        <w:t>14. Zbigniew Zieliński</w:t>
      </w:r>
    </w:p>
    <w:p w:rsidR="00977952" w:rsidRDefault="00261FF4">
      <w:pPr>
        <w:spacing w:after="0"/>
        <w:rPr>
          <w:rFonts w:cstheme="minorHAnsi"/>
        </w:rPr>
      </w:pPr>
      <w:r w:rsidRPr="00785E63">
        <w:rPr>
          <w:rFonts w:cstheme="minorHAnsi"/>
        </w:rPr>
        <w:t>15. Joanna Ziętkiewicz</w:t>
      </w:r>
    </w:p>
    <w:p w:rsidR="00785E63" w:rsidRPr="00785E63" w:rsidRDefault="00785E63">
      <w:pPr>
        <w:spacing w:after="0"/>
        <w:rPr>
          <w:rFonts w:cstheme="minorHAnsi"/>
        </w:rPr>
      </w:pPr>
    </w:p>
    <w:p w:rsidR="00977952" w:rsidRPr="00761421" w:rsidRDefault="00261FF4" w:rsidP="00761421">
      <w:pPr>
        <w:pStyle w:val="Akapitzlist"/>
        <w:numPr>
          <w:ilvl w:val="0"/>
          <w:numId w:val="1"/>
        </w:numPr>
        <w:rPr>
          <w:rFonts w:cstheme="minorHAnsi"/>
          <w:b/>
        </w:rPr>
      </w:pPr>
      <w:r w:rsidRPr="00761421">
        <w:rPr>
          <w:rFonts w:cstheme="minorHAnsi"/>
          <w:b/>
        </w:rPr>
        <w:t>Otwarcie posiedzenia.</w:t>
      </w:r>
    </w:p>
    <w:p w:rsidR="00761421" w:rsidRPr="00C77034" w:rsidRDefault="00761421" w:rsidP="00761421">
      <w:pPr>
        <w:rPr>
          <w:rFonts w:cstheme="minorHAnsi"/>
        </w:rPr>
      </w:pPr>
      <w:r w:rsidRPr="00C77034">
        <w:rPr>
          <w:rFonts w:cstheme="minorHAnsi"/>
        </w:rPr>
        <w:t>Prowadząc</w:t>
      </w:r>
      <w:r>
        <w:rPr>
          <w:rFonts w:cstheme="minorHAnsi"/>
        </w:rPr>
        <w:t>y</w:t>
      </w:r>
      <w:r w:rsidRPr="00C77034">
        <w:rPr>
          <w:rFonts w:cstheme="minorHAnsi"/>
        </w:rPr>
        <w:t xml:space="preserve"> Obrad</w:t>
      </w:r>
      <w:r>
        <w:rPr>
          <w:rFonts w:cstheme="minorHAnsi"/>
        </w:rPr>
        <w:t>om</w:t>
      </w:r>
      <w:r w:rsidRPr="00C77034">
        <w:rPr>
          <w:rFonts w:cstheme="minorHAnsi"/>
        </w:rPr>
        <w:t xml:space="preserve"> Przewodnicząc</w:t>
      </w:r>
      <w:r>
        <w:rPr>
          <w:rFonts w:cstheme="minorHAnsi"/>
        </w:rPr>
        <w:t>y</w:t>
      </w:r>
      <w:r w:rsidRPr="00C77034">
        <w:rPr>
          <w:rFonts w:cstheme="minorHAnsi"/>
        </w:rPr>
        <w:t xml:space="preserve"> Komisji </w:t>
      </w:r>
      <w:r>
        <w:rPr>
          <w:rFonts w:cstheme="minorHAnsi"/>
        </w:rPr>
        <w:t xml:space="preserve">Gospodarki i Rolnictwa Marcin </w:t>
      </w:r>
      <w:proofErr w:type="spellStart"/>
      <w:r>
        <w:rPr>
          <w:rFonts w:cstheme="minorHAnsi"/>
        </w:rPr>
        <w:t>Stężycki</w:t>
      </w:r>
      <w:proofErr w:type="spellEnd"/>
      <w:r w:rsidRPr="00C77034">
        <w:rPr>
          <w:rFonts w:cstheme="minorHAnsi"/>
        </w:rPr>
        <w:t xml:space="preserve"> otworzył Wspólne Posiedzenie Komisji Stałych Rady Miejskiej Krzywinia o godz. 17.00.</w:t>
      </w:r>
    </w:p>
    <w:p w:rsidR="00761421" w:rsidRPr="00C77034" w:rsidRDefault="00761421" w:rsidP="00761421">
      <w:pPr>
        <w:pStyle w:val="NormalnyWeb"/>
        <w:spacing w:before="0" w:beforeAutospacing="0" w:after="0" w:afterAutospacing="0" w:line="276" w:lineRule="auto"/>
        <w:jc w:val="both"/>
        <w:rPr>
          <w:rFonts w:asciiTheme="minorHAnsi" w:hAnsiTheme="minorHAnsi" w:cstheme="minorHAnsi"/>
          <w:sz w:val="22"/>
          <w:szCs w:val="22"/>
        </w:rPr>
      </w:pPr>
      <w:r w:rsidRPr="00C77034">
        <w:rPr>
          <w:rFonts w:asciiTheme="minorHAnsi" w:hAnsiTheme="minorHAnsi" w:cstheme="minorHAnsi"/>
          <w:sz w:val="22"/>
          <w:szCs w:val="22"/>
        </w:rPr>
        <w:t>Przewodnicząc</w:t>
      </w:r>
      <w:r>
        <w:rPr>
          <w:rFonts w:asciiTheme="minorHAnsi" w:hAnsiTheme="minorHAnsi" w:cstheme="minorHAnsi"/>
          <w:sz w:val="22"/>
          <w:szCs w:val="22"/>
        </w:rPr>
        <w:t>y</w:t>
      </w:r>
      <w:r w:rsidRPr="00C77034">
        <w:rPr>
          <w:rFonts w:asciiTheme="minorHAnsi" w:hAnsiTheme="minorHAnsi" w:cstheme="minorHAnsi"/>
          <w:sz w:val="22"/>
          <w:szCs w:val="22"/>
        </w:rPr>
        <w:t xml:space="preserve"> poprosił o zatwierdzenie kworum na posiedzeniu i stwierdził, że zgodnie z listą obecności w obradach uczestniczy 13 Radnych, co wobec ustawowego składu Rady wynoszącego 15 Radnych stanowi kworum do podejmowania prawomocnych decyzji.</w:t>
      </w:r>
    </w:p>
    <w:p w:rsidR="00761421" w:rsidRPr="00C77034" w:rsidRDefault="00761421" w:rsidP="00761421">
      <w:pPr>
        <w:spacing w:line="276" w:lineRule="auto"/>
        <w:rPr>
          <w:rFonts w:cstheme="minorHAnsi"/>
        </w:rPr>
      </w:pPr>
      <w:r w:rsidRPr="00C77034">
        <w:rPr>
          <w:rFonts w:cstheme="minorHAnsi"/>
        </w:rPr>
        <w:t>Przewodnicząc</w:t>
      </w:r>
      <w:r>
        <w:rPr>
          <w:rFonts w:cstheme="minorHAnsi"/>
        </w:rPr>
        <w:t>y</w:t>
      </w:r>
      <w:r w:rsidRPr="00C77034">
        <w:rPr>
          <w:rFonts w:cstheme="minorHAnsi"/>
        </w:rPr>
        <w:t xml:space="preserve"> obrad</w:t>
      </w:r>
      <w:r>
        <w:rPr>
          <w:rFonts w:cstheme="minorHAnsi"/>
        </w:rPr>
        <w:t>om</w:t>
      </w:r>
      <w:r w:rsidRPr="00C77034">
        <w:rPr>
          <w:rFonts w:cstheme="minorHAnsi"/>
        </w:rPr>
        <w:t xml:space="preserve"> powitał Radnych oraz zaproszonych gości.</w:t>
      </w:r>
    </w:p>
    <w:p w:rsidR="00761421" w:rsidRPr="00C77034" w:rsidRDefault="00761421" w:rsidP="00761421">
      <w:pPr>
        <w:spacing w:line="360" w:lineRule="auto"/>
        <w:rPr>
          <w:rFonts w:cstheme="minorHAnsi"/>
          <w:b/>
        </w:rPr>
      </w:pPr>
      <w:r w:rsidRPr="00C77034">
        <w:rPr>
          <w:rFonts w:cstheme="minorHAnsi"/>
          <w:b/>
        </w:rPr>
        <w:t>Obecni goście.</w:t>
      </w:r>
    </w:p>
    <w:p w:rsidR="00761421" w:rsidRPr="00C77034" w:rsidRDefault="00761421" w:rsidP="0071477F">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C77034">
        <w:rPr>
          <w:rFonts w:asciiTheme="minorHAnsi" w:hAnsiTheme="minorHAnsi" w:cstheme="minorHAnsi"/>
          <w:sz w:val="22"/>
          <w:szCs w:val="22"/>
        </w:rPr>
        <w:t>Przemysław Kaczor - Burmistrz Miasta i Gminy Krzywiń,</w:t>
      </w:r>
    </w:p>
    <w:p w:rsidR="00761421" w:rsidRPr="00C77034" w:rsidRDefault="00761421" w:rsidP="0071477F">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C77034">
        <w:rPr>
          <w:rFonts w:asciiTheme="minorHAnsi" w:hAnsiTheme="minorHAnsi" w:cstheme="minorHAnsi"/>
          <w:sz w:val="22"/>
          <w:szCs w:val="22"/>
        </w:rPr>
        <w:t>Tomasz Szymański – Zastępca Burmistrza Miasta i Gminy Krzywiń</w:t>
      </w:r>
    </w:p>
    <w:p w:rsidR="00761421" w:rsidRPr="00C77034" w:rsidRDefault="00761421" w:rsidP="0071477F">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C77034">
        <w:rPr>
          <w:rFonts w:asciiTheme="minorHAnsi" w:hAnsiTheme="minorHAnsi" w:cstheme="minorHAnsi"/>
          <w:sz w:val="22"/>
          <w:szCs w:val="22"/>
        </w:rPr>
        <w:t>Andrzej Konieczny - Sekretarz Miasta i Gminy Krzywiń,</w:t>
      </w:r>
    </w:p>
    <w:p w:rsidR="00761421" w:rsidRPr="00C77034" w:rsidRDefault="00761421" w:rsidP="0071477F">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C77034">
        <w:rPr>
          <w:rFonts w:asciiTheme="minorHAnsi" w:hAnsiTheme="minorHAnsi" w:cstheme="minorHAnsi"/>
          <w:sz w:val="22"/>
          <w:szCs w:val="22"/>
        </w:rPr>
        <w:t>Iwona Kamińska - Skarbnik Miasta i Gminy Krzywiń,</w:t>
      </w:r>
    </w:p>
    <w:p w:rsidR="00761421" w:rsidRPr="00C77034" w:rsidRDefault="00761421" w:rsidP="0071477F">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C77034">
        <w:rPr>
          <w:rFonts w:asciiTheme="minorHAnsi" w:hAnsiTheme="minorHAnsi" w:cstheme="minorHAnsi"/>
          <w:sz w:val="22"/>
          <w:szCs w:val="22"/>
        </w:rPr>
        <w:t xml:space="preserve">Maciej </w:t>
      </w:r>
      <w:proofErr w:type="spellStart"/>
      <w:r w:rsidRPr="00C77034">
        <w:rPr>
          <w:rFonts w:asciiTheme="minorHAnsi" w:hAnsiTheme="minorHAnsi" w:cstheme="minorHAnsi"/>
          <w:sz w:val="22"/>
          <w:szCs w:val="22"/>
        </w:rPr>
        <w:t>Gubański</w:t>
      </w:r>
      <w:proofErr w:type="spellEnd"/>
      <w:r w:rsidRPr="00C77034">
        <w:rPr>
          <w:rFonts w:asciiTheme="minorHAnsi" w:hAnsiTheme="minorHAnsi" w:cstheme="minorHAnsi"/>
          <w:sz w:val="22"/>
          <w:szCs w:val="22"/>
        </w:rPr>
        <w:t xml:space="preserve"> - Kierownik Referatu Rozwoju i Gospodarki Lokalnej,</w:t>
      </w:r>
    </w:p>
    <w:p w:rsidR="00761421" w:rsidRDefault="00761421" w:rsidP="0071477F">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C77034">
        <w:rPr>
          <w:rFonts w:asciiTheme="minorHAnsi" w:hAnsiTheme="minorHAnsi" w:cstheme="minorHAnsi"/>
          <w:sz w:val="22"/>
          <w:szCs w:val="22"/>
        </w:rPr>
        <w:lastRenderedPageBreak/>
        <w:t xml:space="preserve">Mieczysław </w:t>
      </w:r>
      <w:proofErr w:type="spellStart"/>
      <w:r w:rsidRPr="00C77034">
        <w:rPr>
          <w:rFonts w:asciiTheme="minorHAnsi" w:hAnsiTheme="minorHAnsi" w:cstheme="minorHAnsi"/>
          <w:sz w:val="22"/>
          <w:szCs w:val="22"/>
        </w:rPr>
        <w:t>Klupczyński</w:t>
      </w:r>
      <w:proofErr w:type="spellEnd"/>
      <w:r w:rsidRPr="00C77034">
        <w:rPr>
          <w:rFonts w:asciiTheme="minorHAnsi" w:hAnsiTheme="minorHAnsi" w:cstheme="minorHAnsi"/>
          <w:sz w:val="22"/>
          <w:szCs w:val="22"/>
        </w:rPr>
        <w:t xml:space="preserve"> – Radca Prawny Miasta i Gminy Krzywiń.</w:t>
      </w:r>
    </w:p>
    <w:p w:rsidR="006D2BB0" w:rsidRPr="00C77034" w:rsidRDefault="006D2BB0" w:rsidP="0071477F">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Pr>
          <w:rFonts w:asciiTheme="minorHAnsi" w:hAnsiTheme="minorHAnsi" w:cstheme="minorHAnsi"/>
          <w:sz w:val="22"/>
          <w:szCs w:val="22"/>
        </w:rPr>
        <w:t>Mieszkańcy ul. Strzeleckiej w Krzywiniu.</w:t>
      </w:r>
    </w:p>
    <w:p w:rsidR="00761421" w:rsidRPr="00761421" w:rsidRDefault="00761421" w:rsidP="00761421">
      <w:pPr>
        <w:rPr>
          <w:rFonts w:cstheme="minorHAnsi"/>
          <w:b/>
        </w:rPr>
      </w:pPr>
    </w:p>
    <w:p w:rsidR="00977952" w:rsidRPr="006D2BB0" w:rsidRDefault="00261FF4" w:rsidP="006D2BB0">
      <w:pPr>
        <w:pStyle w:val="Akapitzlist"/>
        <w:numPr>
          <w:ilvl w:val="0"/>
          <w:numId w:val="1"/>
        </w:numPr>
        <w:rPr>
          <w:rFonts w:cstheme="minorHAnsi"/>
          <w:b/>
        </w:rPr>
      </w:pPr>
      <w:r w:rsidRPr="006D2BB0">
        <w:rPr>
          <w:rFonts w:cstheme="minorHAnsi"/>
          <w:b/>
        </w:rPr>
        <w:t>Przyjęcie porządku posiedzenia.</w:t>
      </w:r>
    </w:p>
    <w:p w:rsidR="006D2BB0" w:rsidRPr="00C77034" w:rsidRDefault="006D2BB0" w:rsidP="006D2BB0">
      <w:pPr>
        <w:rPr>
          <w:rFonts w:cstheme="minorHAnsi"/>
        </w:rPr>
      </w:pPr>
      <w:r w:rsidRPr="00C77034">
        <w:rPr>
          <w:rFonts w:cstheme="minorHAnsi"/>
        </w:rPr>
        <w:t>Przewodnicząc</w:t>
      </w:r>
      <w:r>
        <w:rPr>
          <w:rFonts w:cstheme="minorHAnsi"/>
        </w:rPr>
        <w:t>y</w:t>
      </w:r>
      <w:r w:rsidRPr="00C77034">
        <w:rPr>
          <w:rFonts w:cstheme="minorHAnsi"/>
        </w:rPr>
        <w:t xml:space="preserve"> posiedzenia odczytał porządek obrad.</w:t>
      </w:r>
    </w:p>
    <w:p w:rsidR="006D2BB0" w:rsidRPr="00C77034" w:rsidRDefault="006D2BB0" w:rsidP="006D2BB0">
      <w:pPr>
        <w:pStyle w:val="Akapitzlist"/>
        <w:rPr>
          <w:rFonts w:cstheme="minorHAnsi"/>
        </w:rPr>
      </w:pPr>
      <w:r w:rsidRPr="00C77034">
        <w:rPr>
          <w:rFonts w:cstheme="minorHAnsi"/>
        </w:rPr>
        <w:t>1. Otwarcie posiedzenia.</w:t>
      </w:r>
    </w:p>
    <w:p w:rsidR="006D2BB0" w:rsidRPr="00C77034" w:rsidRDefault="006D2BB0" w:rsidP="006D2BB0">
      <w:pPr>
        <w:pStyle w:val="Akapitzlist"/>
        <w:rPr>
          <w:rFonts w:cstheme="minorHAnsi"/>
        </w:rPr>
      </w:pPr>
      <w:r w:rsidRPr="00C77034">
        <w:rPr>
          <w:rFonts w:cstheme="minorHAnsi"/>
        </w:rPr>
        <w:t>2. Przyjęcie porządku obrad.</w:t>
      </w:r>
    </w:p>
    <w:p w:rsidR="006D2BB0" w:rsidRPr="00C77034" w:rsidRDefault="006D2BB0" w:rsidP="006D2BB0">
      <w:pPr>
        <w:pStyle w:val="Akapitzlist"/>
        <w:rPr>
          <w:rFonts w:cstheme="minorHAnsi"/>
        </w:rPr>
      </w:pPr>
      <w:r w:rsidRPr="00C77034">
        <w:rPr>
          <w:rFonts w:cstheme="minorHAnsi"/>
        </w:rPr>
        <w:t>3. Przyjęcie protokołu  X Wspólnego Posiedzenia Komisji Stałych Rady Miejskiej Krzywinia.</w:t>
      </w:r>
    </w:p>
    <w:p w:rsidR="006D2BB0" w:rsidRPr="00C77034" w:rsidRDefault="006D2BB0" w:rsidP="006D2BB0">
      <w:pPr>
        <w:pStyle w:val="Akapitzlist"/>
        <w:rPr>
          <w:rFonts w:cstheme="minorHAnsi"/>
        </w:rPr>
      </w:pPr>
      <w:r w:rsidRPr="00C77034">
        <w:rPr>
          <w:rFonts w:cstheme="minorHAnsi"/>
        </w:rPr>
        <w:t>4. Zapoznanie się z materiałami na XV</w:t>
      </w:r>
      <w:r>
        <w:rPr>
          <w:rFonts w:cstheme="minorHAnsi"/>
        </w:rPr>
        <w:t>I</w:t>
      </w:r>
      <w:r w:rsidRPr="00C77034">
        <w:rPr>
          <w:rFonts w:cstheme="minorHAnsi"/>
        </w:rPr>
        <w:t xml:space="preserve"> Sesję Rady Miejskiej Krzywinia oraz zaopiniowanie projektów uchwał.</w:t>
      </w:r>
    </w:p>
    <w:p w:rsidR="006D2BB0" w:rsidRPr="00C77034" w:rsidRDefault="006D2BB0" w:rsidP="006D2BB0">
      <w:pPr>
        <w:pStyle w:val="Akapitzlist"/>
        <w:rPr>
          <w:rFonts w:cstheme="minorHAnsi"/>
        </w:rPr>
      </w:pPr>
      <w:r w:rsidRPr="00C77034">
        <w:rPr>
          <w:rFonts w:cstheme="minorHAnsi"/>
        </w:rPr>
        <w:t>5. Sprawy bieżące Rady Miejskiej Krzywinia.</w:t>
      </w:r>
    </w:p>
    <w:p w:rsidR="006D2BB0" w:rsidRPr="00C77034" w:rsidRDefault="006D2BB0" w:rsidP="006D2BB0">
      <w:pPr>
        <w:pStyle w:val="Akapitzlist"/>
        <w:rPr>
          <w:rFonts w:cstheme="minorHAnsi"/>
        </w:rPr>
      </w:pPr>
      <w:r w:rsidRPr="00C77034">
        <w:rPr>
          <w:rFonts w:cstheme="minorHAnsi"/>
        </w:rPr>
        <w:t>6. Wolne wnioski i informacje.</w:t>
      </w:r>
    </w:p>
    <w:p w:rsidR="006D2BB0" w:rsidRPr="00C77034" w:rsidRDefault="006D2BB0" w:rsidP="006D2BB0">
      <w:pPr>
        <w:pStyle w:val="Akapitzlist"/>
        <w:rPr>
          <w:rFonts w:cstheme="minorHAnsi"/>
        </w:rPr>
      </w:pPr>
      <w:r w:rsidRPr="00C77034">
        <w:rPr>
          <w:rFonts w:cstheme="minorHAnsi"/>
        </w:rPr>
        <w:t>7. Zamknięcie obrad.</w:t>
      </w:r>
    </w:p>
    <w:p w:rsidR="006D2BB0" w:rsidRPr="00C77034" w:rsidRDefault="006D2BB0" w:rsidP="006D2BB0">
      <w:pPr>
        <w:rPr>
          <w:rFonts w:cstheme="minorHAnsi"/>
        </w:rPr>
      </w:pPr>
      <w:r w:rsidRPr="00C77034">
        <w:rPr>
          <w:rFonts w:cstheme="minorHAnsi"/>
        </w:rPr>
        <w:t>Radni nie wnieśli uwag i jednomyślnie przyjęli porządek obrad.</w:t>
      </w:r>
    </w:p>
    <w:p w:rsidR="00977952" w:rsidRPr="00785E63" w:rsidRDefault="00261FF4">
      <w:pPr>
        <w:rPr>
          <w:rFonts w:cstheme="minorHAnsi"/>
        </w:rPr>
      </w:pPr>
      <w:r w:rsidRPr="00785E63">
        <w:rPr>
          <w:rFonts w:cstheme="minorHAnsi"/>
          <w:b/>
          <w:u w:val="single"/>
        </w:rPr>
        <w:t>Głosowano w sprawie:</w:t>
      </w:r>
    </w:p>
    <w:p w:rsidR="00977952" w:rsidRPr="00785E63" w:rsidRDefault="00261FF4">
      <w:pPr>
        <w:rPr>
          <w:rFonts w:cstheme="minorHAnsi"/>
        </w:rPr>
      </w:pPr>
      <w:r w:rsidRPr="00785E63">
        <w:rPr>
          <w:rFonts w:cstheme="minorHAnsi"/>
        </w:rPr>
        <w:t>Przyjęcie porządku posiedzenia.</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3, PRZECIW: 0, WSTRZYMUJĘ SIĘ: 0, BRAK GŁOSU: 0, NIEOBECNI: 2</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Marcin </w:t>
      </w:r>
      <w:proofErr w:type="spellStart"/>
      <w:r w:rsidRPr="00785E63">
        <w:rPr>
          <w:rFonts w:cstheme="minorHAnsi"/>
        </w:rPr>
        <w:t>Stężycki</w:t>
      </w:r>
      <w:proofErr w:type="spellEnd"/>
      <w:r w:rsidRPr="00785E63">
        <w:rPr>
          <w:rFonts w:cstheme="minorHAnsi"/>
        </w:rPr>
        <w:t>, Robert Zieliński, Zbigniew Zieliński</w:t>
      </w:r>
    </w:p>
    <w:p w:rsidR="00977952" w:rsidRPr="00785E63" w:rsidRDefault="00261FF4">
      <w:pPr>
        <w:rPr>
          <w:rFonts w:cstheme="minorHAnsi"/>
        </w:rPr>
      </w:pPr>
      <w:r w:rsidRPr="00785E63">
        <w:rPr>
          <w:rFonts w:cstheme="minorHAnsi"/>
        </w:rPr>
        <w:t>PRZECIW (0)WSTRZYMUJĘ SIĘ (0)BRAK GŁOSU (0)NIEOBECNI (2)Patryk Jankowski, Andrzej Kaczmarek</w:t>
      </w:r>
    </w:p>
    <w:p w:rsidR="00977952" w:rsidRPr="00785E63" w:rsidRDefault="00261FF4">
      <w:pPr>
        <w:rPr>
          <w:rFonts w:cstheme="minorHAnsi"/>
        </w:rPr>
      </w:pPr>
      <w:r w:rsidRPr="00785E63">
        <w:rPr>
          <w:rFonts w:cstheme="minorHAnsi"/>
          <w:b/>
          <w:u w:val="single"/>
        </w:rPr>
        <w:t>Głosowano w sprawie:</w:t>
      </w:r>
    </w:p>
    <w:p w:rsidR="00977952" w:rsidRPr="00785E63" w:rsidRDefault="00261FF4">
      <w:pPr>
        <w:rPr>
          <w:rFonts w:cstheme="minorHAnsi"/>
        </w:rPr>
      </w:pPr>
      <w:r w:rsidRPr="00785E63">
        <w:rPr>
          <w:rFonts w:cstheme="minorHAnsi"/>
        </w:rPr>
        <w:t>Przyjęcie porządku posiedzenia.</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Krzysztof </w:t>
      </w:r>
      <w:proofErr w:type="spellStart"/>
      <w:r w:rsidRPr="00785E63">
        <w:rPr>
          <w:rFonts w:cstheme="minorHAnsi"/>
        </w:rPr>
        <w:t>Dziubałka</w:t>
      </w:r>
      <w:proofErr w:type="spellEnd"/>
      <w:r w:rsidRPr="00785E63">
        <w:rPr>
          <w:rFonts w:cstheme="minorHAnsi"/>
        </w:rPr>
        <w:t xml:space="preserve">, Hanna Frankiewicz, Łukasz Hofman, Edyta </w:t>
      </w:r>
      <w:proofErr w:type="spellStart"/>
      <w:r w:rsidRPr="00785E63">
        <w:rPr>
          <w:rFonts w:cstheme="minorHAnsi"/>
        </w:rPr>
        <w:t>Majsner</w:t>
      </w:r>
      <w:proofErr w:type="spellEnd"/>
      <w:r w:rsidRPr="00785E63">
        <w:rPr>
          <w:rFonts w:cstheme="minorHAnsi"/>
        </w:rPr>
        <w:t>, Jarosław Ruta</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261FF4">
      <w:pPr>
        <w:rPr>
          <w:rFonts w:cstheme="minorHAnsi"/>
        </w:rPr>
      </w:pPr>
      <w:r w:rsidRPr="00785E63">
        <w:rPr>
          <w:rFonts w:cstheme="minorHAnsi"/>
          <w:b/>
          <w:u w:val="single"/>
        </w:rPr>
        <w:t>Głosowano w sprawie:</w:t>
      </w:r>
    </w:p>
    <w:p w:rsidR="00977952" w:rsidRPr="00785E63" w:rsidRDefault="00261FF4">
      <w:pPr>
        <w:rPr>
          <w:rFonts w:cstheme="minorHAnsi"/>
        </w:rPr>
      </w:pPr>
      <w:r w:rsidRPr="00785E63">
        <w:rPr>
          <w:rFonts w:cstheme="minorHAnsi"/>
        </w:rPr>
        <w:t>Przyjęcie porządku posiedzenia.</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lastRenderedPageBreak/>
        <w:t>ZA (5)</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Edyta </w:t>
      </w:r>
      <w:proofErr w:type="spellStart"/>
      <w:r w:rsidRPr="00785E63">
        <w:rPr>
          <w:rFonts w:cstheme="minorHAnsi"/>
        </w:rPr>
        <w:t>Majsner</w:t>
      </w:r>
      <w:proofErr w:type="spellEnd"/>
      <w:r w:rsidRPr="00785E63">
        <w:rPr>
          <w:rFonts w:cstheme="minorHAnsi"/>
        </w:rPr>
        <w:t>, Bogumił Rożek, Jarosław Ruta, Joanna Ziętkiewicz</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261FF4">
      <w:pPr>
        <w:rPr>
          <w:rFonts w:cstheme="minorHAnsi"/>
        </w:rPr>
      </w:pPr>
      <w:r w:rsidRPr="00785E63">
        <w:rPr>
          <w:rFonts w:cstheme="minorHAnsi"/>
          <w:b/>
          <w:u w:val="single"/>
        </w:rPr>
        <w:t>Głosowano w sprawie:</w:t>
      </w:r>
    </w:p>
    <w:p w:rsidR="00977952" w:rsidRPr="00785E63" w:rsidRDefault="00261FF4">
      <w:pPr>
        <w:rPr>
          <w:rFonts w:cstheme="minorHAnsi"/>
        </w:rPr>
      </w:pPr>
      <w:r w:rsidRPr="00785E63">
        <w:rPr>
          <w:rFonts w:cstheme="minorHAnsi"/>
        </w:rPr>
        <w:t>Przyjęcie porządku posiedzenia.</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4, PRZECIW: 0, WSTRZYMUJĘ SIĘ: 0, BRAK GŁOSU: 0, NIEOBECNI: 1</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(4)</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Krzysztof </w:t>
      </w:r>
      <w:proofErr w:type="spellStart"/>
      <w:r w:rsidRPr="00785E63">
        <w:rPr>
          <w:rFonts w:cstheme="minorHAnsi"/>
        </w:rPr>
        <w:t>Dziubałka</w:t>
      </w:r>
      <w:proofErr w:type="spellEnd"/>
      <w:r w:rsidRPr="00785E63">
        <w:rPr>
          <w:rFonts w:cstheme="minorHAnsi"/>
        </w:rPr>
        <w:t xml:space="preserve">, Agnieszka </w:t>
      </w:r>
      <w:proofErr w:type="spellStart"/>
      <w:r w:rsidRPr="00785E63">
        <w:rPr>
          <w:rFonts w:cstheme="minorHAnsi"/>
        </w:rPr>
        <w:t>Łagodzka</w:t>
      </w:r>
      <w:proofErr w:type="spellEnd"/>
      <w:r w:rsidRPr="00785E63">
        <w:rPr>
          <w:rFonts w:cstheme="minorHAnsi"/>
        </w:rPr>
        <w:t>, Bogumił Rożek</w:t>
      </w:r>
    </w:p>
    <w:p w:rsidR="00977952" w:rsidRDefault="00261FF4">
      <w:pPr>
        <w:rPr>
          <w:rFonts w:cstheme="minorHAnsi"/>
        </w:rPr>
      </w:pPr>
      <w:r w:rsidRPr="00785E63">
        <w:rPr>
          <w:rFonts w:cstheme="minorHAnsi"/>
        </w:rPr>
        <w:t>PRZECIW (0)WSTRZYMUJĘ SIĘ (0)BRAK GŁOSU (0)NIEOBECNI (1)Piotr Maćkowiak</w:t>
      </w:r>
    </w:p>
    <w:p w:rsidR="006D2BB0" w:rsidRPr="00785E63" w:rsidRDefault="006D2BB0">
      <w:pPr>
        <w:rPr>
          <w:rFonts w:cstheme="minorHAnsi"/>
        </w:rPr>
      </w:pPr>
    </w:p>
    <w:p w:rsidR="00977952" w:rsidRPr="006D2BB0" w:rsidRDefault="00261FF4" w:rsidP="006D2BB0">
      <w:pPr>
        <w:pStyle w:val="Akapitzlist"/>
        <w:numPr>
          <w:ilvl w:val="0"/>
          <w:numId w:val="1"/>
        </w:numPr>
        <w:rPr>
          <w:rFonts w:cstheme="minorHAnsi"/>
          <w:b/>
        </w:rPr>
      </w:pPr>
      <w:r w:rsidRPr="006D2BB0">
        <w:rPr>
          <w:rFonts w:cstheme="minorHAnsi"/>
          <w:b/>
        </w:rPr>
        <w:t>Przyjęcie protokołu X Wspólnego Posiedzenia Komisji Stałych Rady Miejskiej Krzywinia.</w:t>
      </w:r>
    </w:p>
    <w:p w:rsidR="006D2BB0" w:rsidRPr="006D2BB0" w:rsidRDefault="006D2BB0" w:rsidP="006D2BB0">
      <w:pPr>
        <w:rPr>
          <w:rFonts w:cstheme="minorHAnsi"/>
        </w:rPr>
      </w:pPr>
      <w:r w:rsidRPr="006D2BB0">
        <w:rPr>
          <w:rFonts w:cstheme="minorHAnsi"/>
        </w:rPr>
        <w:t>Radni nie wnieśli uwag i zastrzeżeń do protokołu.</w:t>
      </w:r>
      <w:r>
        <w:rPr>
          <w:rFonts w:cstheme="minorHAnsi"/>
        </w:rPr>
        <w:t xml:space="preserve"> Przystąpiono do głosowania bez konieczności jego odczytywania.</w:t>
      </w:r>
    </w:p>
    <w:p w:rsidR="00977952" w:rsidRPr="00785E63" w:rsidRDefault="00261FF4">
      <w:pPr>
        <w:rPr>
          <w:rFonts w:cstheme="minorHAnsi"/>
        </w:rPr>
      </w:pPr>
      <w:r w:rsidRPr="00785E63">
        <w:rPr>
          <w:rFonts w:cstheme="minorHAnsi"/>
          <w:b/>
          <w:u w:val="single"/>
        </w:rPr>
        <w:t>Głosowano w sprawie:</w:t>
      </w:r>
    </w:p>
    <w:p w:rsidR="00977952" w:rsidRPr="00785E63" w:rsidRDefault="00261FF4">
      <w:pPr>
        <w:rPr>
          <w:rFonts w:cstheme="minorHAnsi"/>
        </w:rPr>
      </w:pPr>
      <w:r w:rsidRPr="00785E63">
        <w:rPr>
          <w:rFonts w:cstheme="minorHAnsi"/>
        </w:rPr>
        <w:t>Przyjęcie protokołu X Wspólnego Posiedzenia Komisji Stałych Rady Miejskiej Krzywinia.</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3, PRZECIW: 0, WSTRZYMUJĘ SIĘ: 0, BRAK GŁOSU: 0, NIEOBECNI: 2</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Marcin </w:t>
      </w:r>
      <w:proofErr w:type="spellStart"/>
      <w:r w:rsidRPr="00785E63">
        <w:rPr>
          <w:rFonts w:cstheme="minorHAnsi"/>
        </w:rPr>
        <w:t>Stężycki</w:t>
      </w:r>
      <w:proofErr w:type="spellEnd"/>
      <w:r w:rsidRPr="00785E63">
        <w:rPr>
          <w:rFonts w:cstheme="minorHAnsi"/>
        </w:rPr>
        <w:t>, Robert Zieliński, Zbigniew Zieliński</w:t>
      </w:r>
    </w:p>
    <w:p w:rsidR="00977952" w:rsidRPr="00785E63" w:rsidRDefault="00261FF4">
      <w:pPr>
        <w:rPr>
          <w:rFonts w:cstheme="minorHAnsi"/>
        </w:rPr>
      </w:pPr>
      <w:r w:rsidRPr="00785E63">
        <w:rPr>
          <w:rFonts w:cstheme="minorHAnsi"/>
        </w:rPr>
        <w:t>PRZECIW (0)WSTRZYMUJĘ SIĘ (0)BRAK GŁOSU (0)NIEOBECNI (2)Patryk Jankowski, Andrzej Kaczmarek</w:t>
      </w:r>
    </w:p>
    <w:p w:rsidR="00977952" w:rsidRPr="00785E63" w:rsidRDefault="00261FF4">
      <w:pPr>
        <w:rPr>
          <w:rFonts w:cstheme="minorHAnsi"/>
        </w:rPr>
      </w:pPr>
      <w:r w:rsidRPr="00785E63">
        <w:rPr>
          <w:rFonts w:cstheme="minorHAnsi"/>
          <w:b/>
          <w:u w:val="single"/>
        </w:rPr>
        <w:t>Głosowano w sprawie:</w:t>
      </w:r>
    </w:p>
    <w:p w:rsidR="00977952" w:rsidRPr="00785E63" w:rsidRDefault="00261FF4">
      <w:pPr>
        <w:rPr>
          <w:rFonts w:cstheme="minorHAnsi"/>
        </w:rPr>
      </w:pPr>
      <w:r w:rsidRPr="00785E63">
        <w:rPr>
          <w:rFonts w:cstheme="minorHAnsi"/>
        </w:rPr>
        <w:t>Przyjęcie protokołu X Wspólnego Posiedzenia Komisji Stałych Rady Miejskiej Krzywinia.</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Krzysztof </w:t>
      </w:r>
      <w:proofErr w:type="spellStart"/>
      <w:r w:rsidRPr="00785E63">
        <w:rPr>
          <w:rFonts w:cstheme="minorHAnsi"/>
        </w:rPr>
        <w:t>Dziubałka</w:t>
      </w:r>
      <w:proofErr w:type="spellEnd"/>
      <w:r w:rsidRPr="00785E63">
        <w:rPr>
          <w:rFonts w:cstheme="minorHAnsi"/>
        </w:rPr>
        <w:t xml:space="preserve">, Hanna Frankiewicz, Łukasz Hofman, Edyta </w:t>
      </w:r>
      <w:proofErr w:type="spellStart"/>
      <w:r w:rsidRPr="00785E63">
        <w:rPr>
          <w:rFonts w:cstheme="minorHAnsi"/>
        </w:rPr>
        <w:t>Majsner</w:t>
      </w:r>
      <w:proofErr w:type="spellEnd"/>
      <w:r w:rsidRPr="00785E63">
        <w:rPr>
          <w:rFonts w:cstheme="minorHAnsi"/>
        </w:rPr>
        <w:t>, Jarosław Ruta</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261FF4">
      <w:pPr>
        <w:rPr>
          <w:rFonts w:cstheme="minorHAnsi"/>
        </w:rPr>
      </w:pPr>
      <w:r w:rsidRPr="00785E63">
        <w:rPr>
          <w:rFonts w:cstheme="minorHAnsi"/>
          <w:b/>
          <w:u w:val="single"/>
        </w:rPr>
        <w:t>Głosowano w sprawie:</w:t>
      </w:r>
    </w:p>
    <w:p w:rsidR="00977952" w:rsidRPr="00785E63" w:rsidRDefault="00261FF4">
      <w:pPr>
        <w:rPr>
          <w:rFonts w:cstheme="minorHAnsi"/>
        </w:rPr>
      </w:pPr>
      <w:r w:rsidRPr="00785E63">
        <w:rPr>
          <w:rFonts w:cstheme="minorHAnsi"/>
        </w:rPr>
        <w:t>Przyjęcie protokołu X Wspólnego Posiedzenia Komisji Stałych Rady Miejskiej Krzywinia.</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lastRenderedPageBreak/>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Edyta </w:t>
      </w:r>
      <w:proofErr w:type="spellStart"/>
      <w:r w:rsidRPr="00785E63">
        <w:rPr>
          <w:rFonts w:cstheme="minorHAnsi"/>
        </w:rPr>
        <w:t>Majsner</w:t>
      </w:r>
      <w:proofErr w:type="spellEnd"/>
      <w:r w:rsidRPr="00785E63">
        <w:rPr>
          <w:rFonts w:cstheme="minorHAnsi"/>
        </w:rPr>
        <w:t>, Bogumił Rożek, Jarosław Ruta, Joanna Ziętkiewicz</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261FF4">
      <w:pPr>
        <w:rPr>
          <w:rFonts w:cstheme="minorHAnsi"/>
        </w:rPr>
      </w:pPr>
      <w:r w:rsidRPr="00785E63">
        <w:rPr>
          <w:rFonts w:cstheme="minorHAnsi"/>
          <w:b/>
          <w:u w:val="single"/>
        </w:rPr>
        <w:t>Głosowano w sprawie:</w:t>
      </w:r>
    </w:p>
    <w:p w:rsidR="00977952" w:rsidRPr="00785E63" w:rsidRDefault="00261FF4">
      <w:pPr>
        <w:rPr>
          <w:rFonts w:cstheme="minorHAnsi"/>
        </w:rPr>
      </w:pPr>
      <w:r w:rsidRPr="00785E63">
        <w:rPr>
          <w:rFonts w:cstheme="minorHAnsi"/>
        </w:rPr>
        <w:t>Przyjęcie protokołu X Wspólnego Posiedzenia Komisji Stałych Rady Miejskiej Krzywinia.</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4, PRZECIW: 0, WSTRZYMUJĘ SIĘ: 0, BRAK GŁOSU: 0, NIEOBECNI: 1</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(4)</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Krzysztof </w:t>
      </w:r>
      <w:proofErr w:type="spellStart"/>
      <w:r w:rsidRPr="00785E63">
        <w:rPr>
          <w:rFonts w:cstheme="minorHAnsi"/>
        </w:rPr>
        <w:t>Dziubałka</w:t>
      </w:r>
      <w:proofErr w:type="spellEnd"/>
      <w:r w:rsidRPr="00785E63">
        <w:rPr>
          <w:rFonts w:cstheme="minorHAnsi"/>
        </w:rPr>
        <w:t xml:space="preserve">, Agnieszka </w:t>
      </w:r>
      <w:proofErr w:type="spellStart"/>
      <w:r w:rsidRPr="00785E63">
        <w:rPr>
          <w:rFonts w:cstheme="minorHAnsi"/>
        </w:rPr>
        <w:t>Łagodzka</w:t>
      </w:r>
      <w:proofErr w:type="spellEnd"/>
      <w:r w:rsidRPr="00785E63">
        <w:rPr>
          <w:rFonts w:cstheme="minorHAnsi"/>
        </w:rPr>
        <w:t>, Bogumił Rożek</w:t>
      </w:r>
    </w:p>
    <w:p w:rsidR="00977952" w:rsidRDefault="00261FF4">
      <w:pPr>
        <w:rPr>
          <w:rFonts w:cstheme="minorHAnsi"/>
        </w:rPr>
      </w:pPr>
      <w:r w:rsidRPr="00785E63">
        <w:rPr>
          <w:rFonts w:cstheme="minorHAnsi"/>
        </w:rPr>
        <w:t>PRZECIW (0)WSTRZYMUJĘ SIĘ (0)BRAK GŁOSU (0)NIEOBECNI (1)Piotr Maćkowiak</w:t>
      </w:r>
    </w:p>
    <w:p w:rsidR="006D2BB0" w:rsidRPr="00785E63" w:rsidRDefault="006D2BB0">
      <w:pPr>
        <w:rPr>
          <w:rFonts w:cstheme="minorHAnsi"/>
        </w:rPr>
      </w:pPr>
    </w:p>
    <w:p w:rsidR="00977952" w:rsidRDefault="00261FF4" w:rsidP="006D2BB0">
      <w:pPr>
        <w:pStyle w:val="Akapitzlist"/>
        <w:numPr>
          <w:ilvl w:val="0"/>
          <w:numId w:val="1"/>
        </w:numPr>
        <w:rPr>
          <w:rFonts w:cstheme="minorHAnsi"/>
          <w:b/>
        </w:rPr>
      </w:pPr>
      <w:r w:rsidRPr="006D2BB0">
        <w:rPr>
          <w:rFonts w:cstheme="minorHAnsi"/>
          <w:b/>
        </w:rPr>
        <w:t>Zapoznanie się z materiałami na XVI Sesję Rady Miejskiej Krzywinia oraz zaopiniowanie projektów uchwał.</w:t>
      </w:r>
    </w:p>
    <w:p w:rsidR="009936E6" w:rsidRDefault="009936E6" w:rsidP="009936E6">
      <w:pPr>
        <w:rPr>
          <w:rFonts w:cstheme="minorHAnsi"/>
        </w:rPr>
      </w:pPr>
      <w:r w:rsidRPr="009936E6">
        <w:rPr>
          <w:rFonts w:cstheme="minorHAnsi"/>
        </w:rPr>
        <w:t xml:space="preserve">W związku z tym, że na </w:t>
      </w:r>
      <w:r>
        <w:rPr>
          <w:rFonts w:cstheme="minorHAnsi"/>
        </w:rPr>
        <w:t>posiedzeniu K</w:t>
      </w:r>
      <w:r w:rsidRPr="009936E6">
        <w:rPr>
          <w:rFonts w:cstheme="minorHAnsi"/>
        </w:rPr>
        <w:t>omisji pojawili się mieszkańcy ul. Strzeleckiej w Krzywiniu z prośbą o udzielenie głosu</w:t>
      </w:r>
      <w:r>
        <w:rPr>
          <w:rFonts w:cstheme="minorHAnsi"/>
        </w:rPr>
        <w:t>,</w:t>
      </w:r>
      <w:r w:rsidRPr="009936E6">
        <w:rPr>
          <w:rFonts w:cstheme="minorHAnsi"/>
        </w:rPr>
        <w:t xml:space="preserve"> Przewodniczący obradom zaproponował aby przed przystąpieniem do opiniowania projektów uchwał najpierw wysłuchać przybyłych gości. </w:t>
      </w:r>
    </w:p>
    <w:p w:rsidR="009936E6" w:rsidRDefault="00624E78" w:rsidP="009936E6">
      <w:pPr>
        <w:rPr>
          <w:rFonts w:cstheme="minorHAnsi"/>
        </w:rPr>
      </w:pPr>
      <w:r>
        <w:rPr>
          <w:rFonts w:cstheme="minorHAnsi"/>
        </w:rPr>
        <w:t>Mieszkanka Krzywinia – sprawa dotyczy hałasu ze strzelnicy w Krzywiniu. Od dwóch lat strzelnica ma nowego najemcę. Od tego czasu znacznie podniósł się poziom hałasu. Strzelnica zmieniła charakter działalności ze strzelnicy myśliwskiej na myśliwsko-sportową. Strzelnica otwarta jest we wszystkie dni tygodnia z wyjątkiem poniedziałku. We wrześniu 2024 roku mieszkańcy ul. Strz</w:t>
      </w:r>
      <w:r w:rsidR="00CE1748">
        <w:rPr>
          <w:rFonts w:cstheme="minorHAnsi"/>
        </w:rPr>
        <w:t>eleckiej jak i O</w:t>
      </w:r>
      <w:r>
        <w:rPr>
          <w:rFonts w:cstheme="minorHAnsi"/>
        </w:rPr>
        <w:t xml:space="preserve">siedla </w:t>
      </w:r>
      <w:r w:rsidR="00CE1748">
        <w:rPr>
          <w:rFonts w:cstheme="minorHAnsi"/>
        </w:rPr>
        <w:t>Sportowego i Osiedla Młodych wystąpili z petycją do Burmistrza o interwencję w tym temacie. Burmistrz jak również mieszkańcy rozmawiali z najemcą ale współpraca była trudna. Następnie Burmistrz skierował sprawę do Wydziału Ochrony Środowiska do Kościana. Ona razem z mężem prywatnie wykonali pomiary głośności przez certyfikowaną firmę. Z terenu ul. Strzeleckiej w obrębie jej posesji przekroczenie było około 18 decybeli, z działki po drugiej strony strzelnicy - 25 decybeli.  Dzisiaj dostała odpowiedź z Wydz. Ochrony Środowiska z ich pomiarów ( najemca był wcześniej przez ww. wydział poinformowany o dniu kontroli)</w:t>
      </w:r>
      <w:r w:rsidR="00876C26">
        <w:rPr>
          <w:rFonts w:cstheme="minorHAnsi"/>
        </w:rPr>
        <w:t xml:space="preserve"> i pomiary były rzędu od 8-10 decybeli. W zeszłą środę było spotkanie u Burmistrza z najemcą gdzie pytano go co </w:t>
      </w:r>
      <w:r w:rsidR="00261FF4">
        <w:rPr>
          <w:rFonts w:cstheme="minorHAnsi"/>
        </w:rPr>
        <w:t xml:space="preserve">zmienić lub </w:t>
      </w:r>
      <w:r w:rsidR="00876C26">
        <w:rPr>
          <w:rFonts w:cstheme="minorHAnsi"/>
        </w:rPr>
        <w:t xml:space="preserve">zamierza zrobić </w:t>
      </w:r>
      <w:r w:rsidR="00261FF4">
        <w:rPr>
          <w:rFonts w:cstheme="minorHAnsi"/>
        </w:rPr>
        <w:t>z ta sytuacją. Odpowiedział, że czeka na opinię z wydz. Ochrony Środowiska ale już wiadomo, że on nie przyjmuje tych pomiarów i będzie to odsyłał. Problem jest w tym, że trzy decybele przekroczenia normy hałasu to już jest bardzo dużo a co dopiero więcej. Można to porównać do mieszkania przy autostradzie. Dla niej jak i dla reszty sąsiadów jest to bardzo uciążliwe. Zwraca się do radnych o pomoc, o plan na przyszłość bo najemca strzelnicy na pewno tak łatwo się nie podda.</w:t>
      </w:r>
    </w:p>
    <w:p w:rsidR="00261FF4" w:rsidRDefault="00261FF4" w:rsidP="009936E6">
      <w:pPr>
        <w:rPr>
          <w:rFonts w:cstheme="minorHAnsi"/>
        </w:rPr>
      </w:pPr>
      <w:r>
        <w:rPr>
          <w:rFonts w:cstheme="minorHAnsi"/>
        </w:rPr>
        <w:t>Burmistrz – mieszkańcy podpisani pod petycją wnosili o zmniejsze</w:t>
      </w:r>
      <w:r w:rsidR="0000112F">
        <w:rPr>
          <w:rFonts w:cstheme="minorHAnsi"/>
        </w:rPr>
        <w:t>nie częstotliwości użytkowania s</w:t>
      </w:r>
      <w:r>
        <w:rPr>
          <w:rFonts w:cstheme="minorHAnsi"/>
        </w:rPr>
        <w:t xml:space="preserve">trzelnicy </w:t>
      </w:r>
      <w:r w:rsidR="0000112F">
        <w:rPr>
          <w:rFonts w:cstheme="minorHAnsi"/>
        </w:rPr>
        <w:t>zwłaszcza w okresie weekendowym. Na spotkaniu w jego gabinecie padła propozycja o zmienienie lokalizacji strzelnicy ale gmina nie ma takiej możliwości. Trzeba też pamiętać że to jest strzelnica z historią i tradycjami. Ciężko znaleźć rozwiązanie zadowalające obie strony.</w:t>
      </w:r>
    </w:p>
    <w:p w:rsidR="0000112F" w:rsidRDefault="0000112F" w:rsidP="009936E6">
      <w:pPr>
        <w:rPr>
          <w:rFonts w:cstheme="minorHAnsi"/>
        </w:rPr>
      </w:pPr>
      <w:r>
        <w:rPr>
          <w:rFonts w:cstheme="minorHAnsi"/>
        </w:rPr>
        <w:lastRenderedPageBreak/>
        <w:t xml:space="preserve">Mieszkanka ul. Strzeleckiej zwróciła uwagę, że działalność najemcy strzelnicy jest działalnością prywatną i czysto zarobkową. </w:t>
      </w:r>
    </w:p>
    <w:p w:rsidR="0000112F" w:rsidRDefault="0000112F" w:rsidP="009936E6">
      <w:pPr>
        <w:rPr>
          <w:rFonts w:cstheme="minorHAnsi"/>
        </w:rPr>
      </w:pPr>
      <w:r>
        <w:rPr>
          <w:rFonts w:cstheme="minorHAnsi"/>
        </w:rPr>
        <w:t xml:space="preserve">Mieszkaniec ul. Strzeleckiej dopowiedział, że strzelnica istnieje ponad 100 lat ale już nie leży poza obrębem Krzywinia tylko na terenie miejskim i powinna spełniać pewne normy i działać w granicach prawa. Działalność tego Pana ma się w tej chwili nijak do tradycji Związku Łowieckiego. Jest to działalność tylko jednej osoby, która wymyśliła sobie projekt strzelnicy myśliwsko-sportowej. Od dwóch lat zaczęto używać na niej innej broni szybkostrzelnej i hukowej. </w:t>
      </w:r>
      <w:r w:rsidR="0060386B">
        <w:rPr>
          <w:rFonts w:cstheme="minorHAnsi"/>
        </w:rPr>
        <w:t>Strzela się do rzutek, których części można znaleźć poza terenem strzelnicy. Uważa, że mieszkańcy Krzywinia maja prawo oczekiwać od gości spoza naszej miejscowości, że uszanują nasze prawa i będzie działać w granicach prawa. Rozumie, że strzelnica działa od „zawsze” ale trzeba rozróżnić dwie rzeczy, pierwsza to działalność statutowa Polskiego Związku Łowieckiego a druga to interes osoby prywatnej, która łamie prawo. Zastanawia się czy jako mieszkańcy Krzywinia mają możliwość wywarcia jakiejkolwiek presji na działanie najemcy strzelnicy chociażby na zmianę najgłośniejszych rodzajów broni.</w:t>
      </w:r>
    </w:p>
    <w:p w:rsidR="00815BD8" w:rsidRDefault="00815BD8" w:rsidP="009936E6">
      <w:pPr>
        <w:rPr>
          <w:rFonts w:cstheme="minorHAnsi"/>
        </w:rPr>
      </w:pPr>
      <w:r>
        <w:rPr>
          <w:rFonts w:cstheme="minorHAnsi"/>
        </w:rPr>
        <w:t>Radny Robert Zieliński powiedział, że z tego co kojarzy była mowa o zamontowaniu ekranów wygłuszających.</w:t>
      </w:r>
    </w:p>
    <w:p w:rsidR="00815BD8" w:rsidRDefault="00815BD8" w:rsidP="009936E6">
      <w:pPr>
        <w:rPr>
          <w:rFonts w:cstheme="minorHAnsi"/>
        </w:rPr>
      </w:pPr>
      <w:r>
        <w:rPr>
          <w:rFonts w:cstheme="minorHAnsi"/>
        </w:rPr>
        <w:t>Mieszkanka ul. Strzeleckiej dopowiedziała, że z tego co wie, są to ekrany używane, które mogą już nie spełniać w pełni swoich funkcji. Mimo ich zainstalowania poziom hałasu jest dalej przekraczany.</w:t>
      </w:r>
    </w:p>
    <w:p w:rsidR="00E922C8" w:rsidRDefault="00E922C8" w:rsidP="009936E6">
      <w:pPr>
        <w:rPr>
          <w:rFonts w:cstheme="minorHAnsi"/>
        </w:rPr>
      </w:pPr>
      <w:r>
        <w:rPr>
          <w:rFonts w:cstheme="minorHAnsi"/>
        </w:rPr>
        <w:t>Mecenasem powiedział, że wypowiedzenie umowy dzierżawy Polskiemu Związkowi Łowieckiemu też jest niemożliwe gdyż w księdze wpisany jako użytkownik wieczysty jest Związek Łowiecki.</w:t>
      </w:r>
    </w:p>
    <w:p w:rsidR="00E922C8" w:rsidRDefault="00E922C8" w:rsidP="009936E6">
      <w:pPr>
        <w:rPr>
          <w:rFonts w:cstheme="minorHAnsi"/>
        </w:rPr>
      </w:pPr>
      <w:r>
        <w:rPr>
          <w:rFonts w:cstheme="minorHAnsi"/>
        </w:rPr>
        <w:t>Mieszkaniec ul. Strzeleckiej decyz</w:t>
      </w:r>
      <w:r w:rsidR="003D680C">
        <w:rPr>
          <w:rFonts w:cstheme="minorHAnsi"/>
        </w:rPr>
        <w:t>j</w:t>
      </w:r>
      <w:r>
        <w:rPr>
          <w:rFonts w:cstheme="minorHAnsi"/>
        </w:rPr>
        <w:t xml:space="preserve">a biura ochrony środowiska tak naprawdę </w:t>
      </w:r>
      <w:r w:rsidR="003D680C">
        <w:rPr>
          <w:rFonts w:cstheme="minorHAnsi"/>
        </w:rPr>
        <w:t>nie wnosi ż</w:t>
      </w:r>
      <w:r>
        <w:rPr>
          <w:rFonts w:cstheme="minorHAnsi"/>
        </w:rPr>
        <w:t xml:space="preserve">adnych kar </w:t>
      </w:r>
      <w:r w:rsidR="008F1F8B">
        <w:rPr>
          <w:rFonts w:cstheme="minorHAnsi"/>
        </w:rPr>
        <w:t xml:space="preserve">ani </w:t>
      </w:r>
      <w:r w:rsidR="003D680C">
        <w:rPr>
          <w:rFonts w:cstheme="minorHAnsi"/>
        </w:rPr>
        <w:t>wszczęcia postepowania. Najemca natomiast odwołuje się od pomiaru.</w:t>
      </w:r>
    </w:p>
    <w:p w:rsidR="003D680C" w:rsidRDefault="003D680C" w:rsidP="009936E6">
      <w:pPr>
        <w:rPr>
          <w:rFonts w:cstheme="minorHAnsi"/>
        </w:rPr>
      </w:pPr>
      <w:r>
        <w:rPr>
          <w:rFonts w:cstheme="minorHAnsi"/>
        </w:rPr>
        <w:t xml:space="preserve">Mecenas powiedział, że </w:t>
      </w:r>
      <w:r w:rsidR="008F1F8B">
        <w:rPr>
          <w:rFonts w:cstheme="minorHAnsi"/>
        </w:rPr>
        <w:t xml:space="preserve">jeżeli będzie miał wgląd do decyzji wydanej przez Urząd Ochrony Środowiska to będziemy wiedzieć jakie mamy możliwości. </w:t>
      </w:r>
    </w:p>
    <w:p w:rsidR="008F1F8B" w:rsidRDefault="008F1F8B" w:rsidP="009936E6">
      <w:pPr>
        <w:rPr>
          <w:rFonts w:cstheme="minorHAnsi"/>
        </w:rPr>
      </w:pPr>
      <w:r>
        <w:rPr>
          <w:rFonts w:cstheme="minorHAnsi"/>
        </w:rPr>
        <w:t>Tomasz Szymański dopowiedział, że gmina ma ograniczone kompetencje może jedynie zatwierdzić lub nie regulamin strzelnicy działającej na jej terenie. Projekt taki został złożony i zaakceptowany przez gminę.</w:t>
      </w:r>
    </w:p>
    <w:p w:rsidR="008F1F8B" w:rsidRDefault="008F1F8B" w:rsidP="009936E6">
      <w:pPr>
        <w:rPr>
          <w:rFonts w:cstheme="minorHAnsi"/>
        </w:rPr>
      </w:pPr>
      <w:r>
        <w:rPr>
          <w:rFonts w:cstheme="minorHAnsi"/>
        </w:rPr>
        <w:t>Mieszkanka ul. Strzeleckiej zauważyła, że jeżeli jest regulamin to na pewno znajdują się w nim zapisy o szkodliwości na otoczenie itp. Czy w tym regulaminie są tego typu zapisy?</w:t>
      </w:r>
    </w:p>
    <w:p w:rsidR="00815BD8" w:rsidRDefault="008F1F8B" w:rsidP="009936E6">
      <w:pPr>
        <w:rPr>
          <w:rFonts w:cstheme="minorHAnsi"/>
        </w:rPr>
      </w:pPr>
      <w:r>
        <w:rPr>
          <w:rFonts w:cstheme="minorHAnsi"/>
        </w:rPr>
        <w:t>Propozycje rozwiązań:</w:t>
      </w:r>
    </w:p>
    <w:p w:rsidR="008F1F8B" w:rsidRDefault="008F1F8B" w:rsidP="009936E6">
      <w:pPr>
        <w:rPr>
          <w:rFonts w:cstheme="minorHAnsi"/>
        </w:rPr>
      </w:pPr>
      <w:r>
        <w:rPr>
          <w:rFonts w:cstheme="minorHAnsi"/>
        </w:rPr>
        <w:t>- sprawdzić zapisy regulaminu strzelnicy,</w:t>
      </w:r>
    </w:p>
    <w:p w:rsidR="005043BC" w:rsidRDefault="005043BC" w:rsidP="009936E6">
      <w:pPr>
        <w:rPr>
          <w:rFonts w:cstheme="minorHAnsi"/>
        </w:rPr>
      </w:pPr>
      <w:r>
        <w:rPr>
          <w:rFonts w:cstheme="minorHAnsi"/>
        </w:rPr>
        <w:t>- zapoznać się z decyzją wydz. Ochrony środowiska, którą otrzymali mieszkańcy ul. Strzeleckiej.</w:t>
      </w:r>
    </w:p>
    <w:p w:rsidR="008F1F8B" w:rsidRDefault="008F1F8B" w:rsidP="009936E6">
      <w:pPr>
        <w:rPr>
          <w:rFonts w:cstheme="minorHAnsi"/>
        </w:rPr>
      </w:pPr>
      <w:r>
        <w:rPr>
          <w:rFonts w:cstheme="minorHAnsi"/>
        </w:rPr>
        <w:t xml:space="preserve">- przeanalizować </w:t>
      </w:r>
      <w:r w:rsidR="00F43C8C">
        <w:rPr>
          <w:rFonts w:cstheme="minorHAnsi"/>
        </w:rPr>
        <w:t>skutki działania strzelnicy na środowisko i bezpieczeństwo mieszkańców (teren strzelnicy nie jest dobrze zabezpieczony – ogrodzenie)</w:t>
      </w:r>
    </w:p>
    <w:p w:rsidR="00F43C8C" w:rsidRDefault="00F43C8C" w:rsidP="009936E6">
      <w:pPr>
        <w:rPr>
          <w:rFonts w:cstheme="minorHAnsi"/>
        </w:rPr>
      </w:pPr>
      <w:r>
        <w:rPr>
          <w:rFonts w:cstheme="minorHAnsi"/>
        </w:rPr>
        <w:t>- sprawdzić możliwość podważenia decyzji wydanej w latach 70-tych o użytkowanie,</w:t>
      </w:r>
    </w:p>
    <w:p w:rsidR="00F43C8C" w:rsidRDefault="00F43C8C" w:rsidP="009936E6">
      <w:pPr>
        <w:rPr>
          <w:rFonts w:cstheme="minorHAnsi"/>
        </w:rPr>
      </w:pPr>
      <w:r>
        <w:rPr>
          <w:rFonts w:cstheme="minorHAnsi"/>
        </w:rPr>
        <w:t>- kary finansowe za przekraczanie przepisów prawa.</w:t>
      </w:r>
    </w:p>
    <w:p w:rsidR="00F43C8C" w:rsidRDefault="00E82CF1" w:rsidP="009936E6">
      <w:pPr>
        <w:rPr>
          <w:rFonts w:cstheme="minorHAnsi"/>
        </w:rPr>
      </w:pPr>
      <w:r>
        <w:rPr>
          <w:rFonts w:cstheme="minorHAnsi"/>
        </w:rPr>
        <w:lastRenderedPageBreak/>
        <w:t>Mecenas dopowiedział, że wg. przepisów prawa strzelnic nie można zakładać tylko w obrębie parków narodowych i rezerwatów przyrody.</w:t>
      </w:r>
    </w:p>
    <w:p w:rsidR="00E82CF1" w:rsidRDefault="00E82CF1" w:rsidP="009936E6">
      <w:pPr>
        <w:rPr>
          <w:rFonts w:cstheme="minorHAnsi"/>
        </w:rPr>
      </w:pPr>
      <w:r>
        <w:rPr>
          <w:rFonts w:cstheme="minorHAnsi"/>
        </w:rPr>
        <w:t>Mieszkaniec ul. Strzeleckiej, zapytał czy gmina może podnieść dzierżawę najemcy, zmienić ich statut lub status.</w:t>
      </w:r>
    </w:p>
    <w:p w:rsidR="00E82CF1" w:rsidRDefault="00E82CF1" w:rsidP="009936E6">
      <w:pPr>
        <w:rPr>
          <w:rFonts w:cstheme="minorHAnsi"/>
        </w:rPr>
      </w:pPr>
      <w:r>
        <w:rPr>
          <w:rFonts w:cstheme="minorHAnsi"/>
        </w:rPr>
        <w:t>Mecenas odpowiedział, że właścicielem jest Polski Związek Łowiecki natomiast gmina co jedynie może zrobić to podnieść podatek od nieruchomości.</w:t>
      </w:r>
    </w:p>
    <w:p w:rsidR="005043BC" w:rsidRDefault="005043BC" w:rsidP="009936E6">
      <w:pPr>
        <w:rPr>
          <w:rFonts w:cstheme="minorHAnsi"/>
        </w:rPr>
      </w:pPr>
      <w:r>
        <w:rPr>
          <w:rFonts w:cstheme="minorHAnsi"/>
        </w:rPr>
        <w:t xml:space="preserve">Burmistrz poinformował, że </w:t>
      </w:r>
      <w:r w:rsidR="006C2588">
        <w:rPr>
          <w:rFonts w:cstheme="minorHAnsi"/>
        </w:rPr>
        <w:t xml:space="preserve">on również rozmawiał z mieszkańcami </w:t>
      </w:r>
      <w:r>
        <w:rPr>
          <w:rFonts w:cstheme="minorHAnsi"/>
        </w:rPr>
        <w:t>Krzywinia, którzy stwierdzili, że nie wyobrażają sobie Krzywinia bez strzelnicy, niektórym ten hałas nie przeszkadza bo już się do niego przyzwyczaili, zapytał gości czy wcześniej przed dwoma laty kontaktowali się z Burmistrzem w sprawie strzelnicy.</w:t>
      </w:r>
    </w:p>
    <w:p w:rsidR="005043BC" w:rsidRDefault="005043BC" w:rsidP="009936E6">
      <w:pPr>
        <w:rPr>
          <w:rFonts w:cstheme="minorHAnsi"/>
        </w:rPr>
      </w:pPr>
      <w:r>
        <w:rPr>
          <w:rFonts w:cstheme="minorHAnsi"/>
        </w:rPr>
        <w:t>Mieszkanka ul. Strzeleckiej odpowiedziała, że wcześniej nie było tak głośno ponieważ używ</w:t>
      </w:r>
      <w:r w:rsidR="006C2588">
        <w:rPr>
          <w:rFonts w:cstheme="minorHAnsi"/>
        </w:rPr>
        <w:t>ano tylko broni myśliwskiej, więc nie widziała takiej potrzeby.</w:t>
      </w:r>
    </w:p>
    <w:p w:rsidR="005043BC" w:rsidRDefault="005043BC" w:rsidP="009936E6">
      <w:pPr>
        <w:rPr>
          <w:rFonts w:cstheme="minorHAnsi"/>
        </w:rPr>
      </w:pPr>
      <w:r>
        <w:rPr>
          <w:rFonts w:cstheme="minorHAnsi"/>
        </w:rPr>
        <w:t>Mieszkańcy ul. Strzeleckiej jeszcze raz poprosili o przyjrzenie się tej sprawie i o pomoc, następnie opuścili posiedzenie.</w:t>
      </w:r>
    </w:p>
    <w:p w:rsidR="00815BD8" w:rsidRDefault="006C2588" w:rsidP="009936E6">
      <w:pPr>
        <w:rPr>
          <w:rFonts w:cstheme="minorHAnsi"/>
        </w:rPr>
      </w:pPr>
      <w:r>
        <w:rPr>
          <w:rFonts w:cstheme="minorHAnsi"/>
        </w:rPr>
        <w:t>Dyskusja radnych w powyższym temacie.</w:t>
      </w:r>
    </w:p>
    <w:p w:rsidR="00BB36F4" w:rsidRPr="009936E6" w:rsidRDefault="00BB36F4" w:rsidP="009936E6">
      <w:pPr>
        <w:rPr>
          <w:rFonts w:cstheme="minorHAnsi"/>
        </w:rPr>
      </w:pPr>
      <w:r>
        <w:rPr>
          <w:rFonts w:cstheme="minorHAnsi"/>
        </w:rPr>
        <w:t>Przewodniczący Komisji Wspólnych zakończył dyskusję i przystąpiono do omawiania projektów uchwał.</w:t>
      </w:r>
    </w:p>
    <w:p w:rsidR="00F57F0C" w:rsidRDefault="00F57F0C" w:rsidP="00F57F0C">
      <w:pPr>
        <w:pStyle w:val="Akapitzlist"/>
        <w:numPr>
          <w:ilvl w:val="0"/>
          <w:numId w:val="4"/>
        </w:numPr>
        <w:rPr>
          <w:rFonts w:cstheme="minorHAnsi"/>
        </w:rPr>
      </w:pPr>
      <w:r w:rsidRPr="00F57F0C">
        <w:rPr>
          <w:rFonts w:cstheme="minorHAnsi"/>
          <w:b/>
        </w:rPr>
        <w:t>projekt uchwały w sprawie regulaminu przyznawania dotacji ze środków budżetu Gminy Krzywiń na realizację przydomowych oczyszczalni ścieków</w:t>
      </w:r>
      <w:r>
        <w:rPr>
          <w:rFonts w:cstheme="minorHAnsi"/>
          <w:b/>
        </w:rPr>
        <w:t xml:space="preserve"> - </w:t>
      </w:r>
      <w:r w:rsidRPr="00F57F0C">
        <w:rPr>
          <w:rFonts w:cstheme="minorHAnsi"/>
        </w:rPr>
        <w:t xml:space="preserve">omówił </w:t>
      </w:r>
      <w:r w:rsidRPr="00CD0BBA">
        <w:rPr>
          <w:rFonts w:cstheme="minorHAnsi"/>
        </w:rPr>
        <w:t xml:space="preserve">Maciej </w:t>
      </w:r>
      <w:proofErr w:type="spellStart"/>
      <w:r w:rsidRPr="00CD0BBA">
        <w:rPr>
          <w:rFonts w:cstheme="minorHAnsi"/>
        </w:rPr>
        <w:t>Gubański</w:t>
      </w:r>
      <w:proofErr w:type="spellEnd"/>
      <w:r w:rsidRPr="00CD0BBA">
        <w:rPr>
          <w:rFonts w:cstheme="minorHAnsi"/>
        </w:rPr>
        <w:t xml:space="preserve"> – kierownik Referatu Rozwoju i Gospodarki Lokalnej. </w:t>
      </w:r>
    </w:p>
    <w:p w:rsidR="009B5507" w:rsidRPr="002F4CFF" w:rsidRDefault="002F4CFF" w:rsidP="002F4CFF">
      <w:pPr>
        <w:rPr>
          <w:rFonts w:cstheme="minorHAnsi"/>
        </w:rPr>
      </w:pPr>
      <w:r>
        <w:rPr>
          <w:rFonts w:cstheme="minorHAnsi"/>
        </w:rPr>
        <w:t xml:space="preserve">Przed głosowaniem wywiązała się dyskusja na temat głosowania przez każdą komisję z osobna projektów uchwał. Radna Joanna Ziętkiewicz </w:t>
      </w:r>
      <w:r w:rsidR="009B5507">
        <w:rPr>
          <w:rFonts w:cstheme="minorHAnsi"/>
        </w:rPr>
        <w:t>zaproponowała by głosowały komisje właściwe do opiniowania. Dodała, żeby ten temat w najbliższym czasie rozważyć. Mecenas potwierdził, że to jest właściwy sposób opiniowania.</w:t>
      </w:r>
    </w:p>
    <w:p w:rsidR="00977952" w:rsidRPr="00785E63" w:rsidRDefault="0004133D">
      <w:pPr>
        <w:rPr>
          <w:rFonts w:cstheme="minorHAnsi"/>
        </w:rPr>
      </w:pPr>
      <w:proofErr w:type="spellStart"/>
      <w:r>
        <w:rPr>
          <w:rFonts w:cstheme="minorHAnsi"/>
          <w:b/>
          <w:u w:val="single"/>
        </w:rPr>
        <w:t>KGiR</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pozytywna opinią dla projektu uchwały w sprawie regulaminu przyznawania dotacji ze środków budżetu Gminy Krzywiń na realizację przydomowych oczyszczalni ścieków</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3, PRZECIW: 0, WSTRZYMUJĘ SIĘ: 0, BRAK GŁOSU: 0, NIEOBECNI: 2</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Marcin </w:t>
      </w:r>
      <w:proofErr w:type="spellStart"/>
      <w:r w:rsidRPr="00785E63">
        <w:rPr>
          <w:rFonts w:cstheme="minorHAnsi"/>
        </w:rPr>
        <w:t>Stężycki</w:t>
      </w:r>
      <w:proofErr w:type="spellEnd"/>
      <w:r w:rsidRPr="00785E63">
        <w:rPr>
          <w:rFonts w:cstheme="minorHAnsi"/>
        </w:rPr>
        <w:t>, Robert Zieliński, Zbigniew Zieliński</w:t>
      </w:r>
    </w:p>
    <w:p w:rsidR="00977952" w:rsidRPr="00785E63" w:rsidRDefault="00261FF4">
      <w:pPr>
        <w:rPr>
          <w:rFonts w:cstheme="minorHAnsi"/>
        </w:rPr>
      </w:pPr>
      <w:r w:rsidRPr="00785E63">
        <w:rPr>
          <w:rFonts w:cstheme="minorHAnsi"/>
        </w:rPr>
        <w:t>PRZECIW (0)WSTRZYMUJĘ SIĘ (0)BRAK GŁOSU (0)NIEOBECNI (2)Patryk Jankowski, Andrzej Kaczmarek</w:t>
      </w:r>
    </w:p>
    <w:p w:rsidR="00977952" w:rsidRPr="00785E63" w:rsidRDefault="0004133D">
      <w:pPr>
        <w:rPr>
          <w:rFonts w:cstheme="minorHAnsi"/>
        </w:rPr>
      </w:pPr>
      <w:proofErr w:type="spellStart"/>
      <w:r>
        <w:rPr>
          <w:rFonts w:cstheme="minorHAnsi"/>
          <w:b/>
          <w:u w:val="single"/>
        </w:rPr>
        <w:t>KOKiSS</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pozytywna opinią dla projektu uchwały w sprawie regulaminu przyznawania dotacji ze środków budżetu Gminy Krzywiń na realizację przydomowych oczyszczalni ścieków</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lastRenderedPageBreak/>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Krzysztof </w:t>
      </w:r>
      <w:proofErr w:type="spellStart"/>
      <w:r w:rsidRPr="00785E63">
        <w:rPr>
          <w:rFonts w:cstheme="minorHAnsi"/>
        </w:rPr>
        <w:t>Dziubałka</w:t>
      </w:r>
      <w:proofErr w:type="spellEnd"/>
      <w:r w:rsidRPr="00785E63">
        <w:rPr>
          <w:rFonts w:cstheme="minorHAnsi"/>
        </w:rPr>
        <w:t xml:space="preserve">, Hanna Frankiewicz, Łukasz Hofman, Edyta </w:t>
      </w:r>
      <w:proofErr w:type="spellStart"/>
      <w:r w:rsidRPr="00785E63">
        <w:rPr>
          <w:rFonts w:cstheme="minorHAnsi"/>
        </w:rPr>
        <w:t>Majsner</w:t>
      </w:r>
      <w:proofErr w:type="spellEnd"/>
      <w:r w:rsidRPr="00785E63">
        <w:rPr>
          <w:rFonts w:cstheme="minorHAnsi"/>
        </w:rPr>
        <w:t>, Jarosław Ruta</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04133D">
      <w:pPr>
        <w:rPr>
          <w:rFonts w:cstheme="minorHAnsi"/>
        </w:rPr>
      </w:pPr>
      <w:r>
        <w:rPr>
          <w:rFonts w:cstheme="minorHAnsi"/>
          <w:b/>
          <w:u w:val="single"/>
        </w:rPr>
        <w:t xml:space="preserve">KR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pozytywna opinią dla projektu uchwały w sprawie regulaminu przyznawania dotacji ze środków budżetu Gminy Krzywiń na realizację przydomowych oczyszczalni ścieków</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Edyta </w:t>
      </w:r>
      <w:proofErr w:type="spellStart"/>
      <w:r w:rsidRPr="00785E63">
        <w:rPr>
          <w:rFonts w:cstheme="minorHAnsi"/>
        </w:rPr>
        <w:t>Majsner</w:t>
      </w:r>
      <w:proofErr w:type="spellEnd"/>
      <w:r w:rsidRPr="00785E63">
        <w:rPr>
          <w:rFonts w:cstheme="minorHAnsi"/>
        </w:rPr>
        <w:t>, Bogumił Rożek, Jarosław Ruta, Joanna Ziętkiewicz</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04133D">
      <w:pPr>
        <w:rPr>
          <w:rFonts w:cstheme="minorHAnsi"/>
        </w:rPr>
      </w:pPr>
      <w:proofErr w:type="spellStart"/>
      <w:r>
        <w:rPr>
          <w:rFonts w:cstheme="minorHAnsi"/>
          <w:b/>
          <w:u w:val="single"/>
        </w:rPr>
        <w:t>KSWiP</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pozytywna opinią dla projektu uchwały w sprawie regulaminu przyznawania dotacji ze środków budżetu Gminy Krzywiń na realizację przydomowych oczyszczalni ścieków</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4, PRZECIW: 0, WSTRZYMUJĘ SIĘ: 0, BRAK GŁOSU: 0, NIEOBECNI: 1</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(4)</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Krzysztof </w:t>
      </w:r>
      <w:proofErr w:type="spellStart"/>
      <w:r w:rsidRPr="00785E63">
        <w:rPr>
          <w:rFonts w:cstheme="minorHAnsi"/>
        </w:rPr>
        <w:t>Dziubałka</w:t>
      </w:r>
      <w:proofErr w:type="spellEnd"/>
      <w:r w:rsidRPr="00785E63">
        <w:rPr>
          <w:rFonts w:cstheme="minorHAnsi"/>
        </w:rPr>
        <w:t xml:space="preserve">, Agnieszka </w:t>
      </w:r>
      <w:proofErr w:type="spellStart"/>
      <w:r w:rsidRPr="00785E63">
        <w:rPr>
          <w:rFonts w:cstheme="minorHAnsi"/>
        </w:rPr>
        <w:t>Łagodzka</w:t>
      </w:r>
      <w:proofErr w:type="spellEnd"/>
      <w:r w:rsidRPr="00785E63">
        <w:rPr>
          <w:rFonts w:cstheme="minorHAnsi"/>
        </w:rPr>
        <w:t>, Bogumił Rożek</w:t>
      </w:r>
    </w:p>
    <w:p w:rsidR="00977952" w:rsidRDefault="00261FF4">
      <w:pPr>
        <w:rPr>
          <w:rFonts w:cstheme="minorHAnsi"/>
        </w:rPr>
      </w:pPr>
      <w:r w:rsidRPr="00785E63">
        <w:rPr>
          <w:rFonts w:cstheme="minorHAnsi"/>
        </w:rPr>
        <w:t>PRZECIW (0)WSTRZYMUJĘ SIĘ (0)BRAK GŁOSU (0)NIEOBECNI (1)Piotr Maćkowiak</w:t>
      </w:r>
    </w:p>
    <w:p w:rsidR="00F57F0C" w:rsidRPr="00785E63" w:rsidRDefault="00F57F0C">
      <w:pPr>
        <w:rPr>
          <w:rFonts w:cstheme="minorHAnsi"/>
        </w:rPr>
      </w:pPr>
    </w:p>
    <w:p w:rsidR="00F57F0C" w:rsidRPr="00493C0E" w:rsidRDefault="00F57F0C" w:rsidP="00F57F0C">
      <w:pPr>
        <w:pStyle w:val="Akapitzlist"/>
        <w:numPr>
          <w:ilvl w:val="0"/>
          <w:numId w:val="4"/>
        </w:numPr>
        <w:rPr>
          <w:rFonts w:cstheme="minorHAnsi"/>
          <w:b/>
        </w:rPr>
      </w:pPr>
      <w:r w:rsidRPr="00F57F0C">
        <w:rPr>
          <w:rFonts w:cstheme="minorHAnsi"/>
          <w:b/>
        </w:rPr>
        <w:t>projekt uchwały w sprawie przystąpienia do sporządzenia miejscowego planu zagospodarowania przestrzennego w obrębie miejscowości Krzywiń, gmina Krzywiń</w:t>
      </w:r>
      <w:r>
        <w:rPr>
          <w:rFonts w:cstheme="minorHAnsi"/>
          <w:b/>
        </w:rPr>
        <w:t xml:space="preserve"> - </w:t>
      </w:r>
      <w:r w:rsidRPr="00F57F0C">
        <w:rPr>
          <w:rFonts w:cstheme="minorHAnsi"/>
        </w:rPr>
        <w:t xml:space="preserve">omówił </w:t>
      </w:r>
      <w:r w:rsidRPr="00CD0BBA">
        <w:rPr>
          <w:rFonts w:cstheme="minorHAnsi"/>
        </w:rPr>
        <w:t xml:space="preserve">Maciej </w:t>
      </w:r>
      <w:proofErr w:type="spellStart"/>
      <w:r w:rsidRPr="00CD0BBA">
        <w:rPr>
          <w:rFonts w:cstheme="minorHAnsi"/>
        </w:rPr>
        <w:t>Gubański</w:t>
      </w:r>
      <w:proofErr w:type="spellEnd"/>
      <w:r w:rsidRPr="00CD0BBA">
        <w:rPr>
          <w:rFonts w:cstheme="minorHAnsi"/>
        </w:rPr>
        <w:t xml:space="preserve"> – kierownik Referat</w:t>
      </w:r>
      <w:r w:rsidR="00493C0E">
        <w:rPr>
          <w:rFonts w:cstheme="minorHAnsi"/>
        </w:rPr>
        <w:t>u Rozwoju i Gospodarki Lokalnej oraz Burmistrz Przemysław Kaczor.</w:t>
      </w:r>
    </w:p>
    <w:p w:rsidR="00493C0E" w:rsidRDefault="00493C0E" w:rsidP="00493C0E">
      <w:pPr>
        <w:pStyle w:val="Akapitzlist"/>
        <w:ind w:left="360"/>
        <w:rPr>
          <w:rFonts w:cstheme="minorHAnsi"/>
        </w:rPr>
      </w:pPr>
      <w:r w:rsidRPr="00493C0E">
        <w:rPr>
          <w:rFonts w:cstheme="minorHAnsi"/>
        </w:rPr>
        <w:t>Pytania radnych:</w:t>
      </w:r>
    </w:p>
    <w:p w:rsidR="00493C0E" w:rsidRDefault="00493C0E" w:rsidP="00493C0E">
      <w:pPr>
        <w:pStyle w:val="Akapitzlist"/>
        <w:ind w:left="360"/>
        <w:rPr>
          <w:rFonts w:cstheme="minorHAnsi"/>
        </w:rPr>
      </w:pPr>
      <w:r>
        <w:rPr>
          <w:rFonts w:cstheme="minorHAnsi"/>
        </w:rPr>
        <w:t>J.</w:t>
      </w:r>
      <w:r w:rsidR="00B34946">
        <w:rPr>
          <w:rFonts w:cstheme="minorHAnsi"/>
        </w:rPr>
        <w:t xml:space="preserve"> </w:t>
      </w:r>
      <w:r>
        <w:rPr>
          <w:rFonts w:cstheme="minorHAnsi"/>
        </w:rPr>
        <w:t xml:space="preserve">Ruta – czy ten teren nie może zostać przeznaczony na działalność handlowo usługową. </w:t>
      </w:r>
    </w:p>
    <w:p w:rsidR="00493C0E" w:rsidRDefault="00493C0E" w:rsidP="00493C0E">
      <w:pPr>
        <w:pStyle w:val="Akapitzlist"/>
        <w:ind w:left="360"/>
        <w:rPr>
          <w:rFonts w:cstheme="minorHAnsi"/>
        </w:rPr>
      </w:pPr>
      <w:r>
        <w:rPr>
          <w:rFonts w:cstheme="minorHAnsi"/>
        </w:rPr>
        <w:t>Odp. Tylko na terenie zaznaczonym na zielon</w:t>
      </w:r>
      <w:r w:rsidR="00B34946">
        <w:rPr>
          <w:rFonts w:cstheme="minorHAnsi"/>
        </w:rPr>
        <w:t>o</w:t>
      </w:r>
      <w:r>
        <w:rPr>
          <w:rFonts w:cstheme="minorHAnsi"/>
        </w:rPr>
        <w:t xml:space="preserve"> na mapce da się coś wcisnąć, jeżeli będziemy chci</w:t>
      </w:r>
      <w:r w:rsidR="00B34946">
        <w:rPr>
          <w:rFonts w:cstheme="minorHAnsi"/>
        </w:rPr>
        <w:t>e</w:t>
      </w:r>
      <w:r>
        <w:rPr>
          <w:rFonts w:cstheme="minorHAnsi"/>
        </w:rPr>
        <w:t>li ustawić coś innego niż zabudowę mieszkaniowo</w:t>
      </w:r>
      <w:r w:rsidR="00B34946">
        <w:rPr>
          <w:rFonts w:cstheme="minorHAnsi"/>
        </w:rPr>
        <w:t>-</w:t>
      </w:r>
      <w:r>
        <w:rPr>
          <w:rFonts w:cstheme="minorHAnsi"/>
        </w:rPr>
        <w:t>usługow</w:t>
      </w:r>
      <w:r w:rsidR="00B34946">
        <w:rPr>
          <w:rFonts w:cstheme="minorHAnsi"/>
        </w:rPr>
        <w:t>ą</w:t>
      </w:r>
      <w:r>
        <w:rPr>
          <w:rFonts w:cstheme="minorHAnsi"/>
        </w:rPr>
        <w:t xml:space="preserve"> to niestety będzie to niezgodne z planem.</w:t>
      </w:r>
    </w:p>
    <w:p w:rsidR="00B34946" w:rsidRDefault="00B34946" w:rsidP="00493C0E">
      <w:pPr>
        <w:pStyle w:val="Akapitzlist"/>
        <w:ind w:left="360"/>
        <w:rPr>
          <w:rFonts w:cstheme="minorHAnsi"/>
        </w:rPr>
      </w:pPr>
      <w:r>
        <w:rPr>
          <w:rFonts w:cstheme="minorHAnsi"/>
        </w:rPr>
        <w:t>J. Ruta - jaki jest metraż tych działek.</w:t>
      </w:r>
    </w:p>
    <w:p w:rsidR="00B34946" w:rsidRDefault="00B34946" w:rsidP="00B34946">
      <w:pPr>
        <w:pStyle w:val="Akapitzlist"/>
        <w:ind w:left="360"/>
        <w:rPr>
          <w:rFonts w:cstheme="minorHAnsi"/>
        </w:rPr>
      </w:pPr>
      <w:r>
        <w:rPr>
          <w:rFonts w:cstheme="minorHAnsi"/>
        </w:rPr>
        <w:t xml:space="preserve">Odp. M. </w:t>
      </w:r>
      <w:proofErr w:type="spellStart"/>
      <w:r>
        <w:rPr>
          <w:rFonts w:cstheme="minorHAnsi"/>
        </w:rPr>
        <w:t>Gubański</w:t>
      </w:r>
      <w:proofErr w:type="spellEnd"/>
      <w:r>
        <w:rPr>
          <w:rFonts w:cstheme="minorHAnsi"/>
        </w:rPr>
        <w:t xml:space="preserve"> - 4,500 m kw.</w:t>
      </w:r>
    </w:p>
    <w:p w:rsidR="00B34946" w:rsidRDefault="00B34946" w:rsidP="00B34946">
      <w:pPr>
        <w:pStyle w:val="Akapitzlist"/>
        <w:ind w:left="360"/>
        <w:rPr>
          <w:rFonts w:cstheme="minorHAnsi"/>
        </w:rPr>
      </w:pPr>
      <w:r>
        <w:rPr>
          <w:rFonts w:cstheme="minorHAnsi"/>
        </w:rPr>
        <w:t xml:space="preserve">Ag. </w:t>
      </w:r>
      <w:proofErr w:type="spellStart"/>
      <w:r w:rsidRPr="00B34946">
        <w:rPr>
          <w:rFonts w:cstheme="minorHAnsi"/>
        </w:rPr>
        <w:t>Łagodzka</w:t>
      </w:r>
      <w:proofErr w:type="spellEnd"/>
      <w:r w:rsidRPr="00B34946">
        <w:rPr>
          <w:rFonts w:cstheme="minorHAnsi"/>
        </w:rPr>
        <w:t xml:space="preserve"> </w:t>
      </w:r>
      <w:r>
        <w:rPr>
          <w:rFonts w:cstheme="minorHAnsi"/>
        </w:rPr>
        <w:t>– jakie będą koszty z tym związane</w:t>
      </w:r>
    </w:p>
    <w:p w:rsidR="00B34946" w:rsidRDefault="00B34946" w:rsidP="00B34946">
      <w:pPr>
        <w:pStyle w:val="Akapitzlist"/>
        <w:ind w:left="360"/>
        <w:rPr>
          <w:rFonts w:cstheme="minorHAnsi"/>
        </w:rPr>
      </w:pPr>
      <w:r>
        <w:rPr>
          <w:rFonts w:cstheme="minorHAnsi"/>
        </w:rPr>
        <w:t xml:space="preserve">Odp. Burmistrz – </w:t>
      </w:r>
      <w:r w:rsidR="00C86080">
        <w:rPr>
          <w:rFonts w:cstheme="minorHAnsi"/>
        </w:rPr>
        <w:t xml:space="preserve">już </w:t>
      </w:r>
      <w:r>
        <w:rPr>
          <w:rFonts w:cstheme="minorHAnsi"/>
        </w:rPr>
        <w:t xml:space="preserve">powiedziałem 35 tysięcy wynosi przekształcenie terenu 43 tysiące brutto ale jeżeli podejmiemy uchwałę to </w:t>
      </w:r>
      <w:r w:rsidR="00CC028B">
        <w:rPr>
          <w:rFonts w:cstheme="minorHAnsi"/>
        </w:rPr>
        <w:t>wszystkie te zmiany dotyczące</w:t>
      </w:r>
      <w:r>
        <w:rPr>
          <w:rFonts w:cstheme="minorHAnsi"/>
        </w:rPr>
        <w:t xml:space="preserve"> planu ogólnego, planu miejscowego możemy</w:t>
      </w:r>
      <w:r w:rsidR="0087584D">
        <w:rPr>
          <w:rFonts w:cstheme="minorHAnsi"/>
        </w:rPr>
        <w:t xml:space="preserve"> mieć</w:t>
      </w:r>
      <w:r>
        <w:rPr>
          <w:rFonts w:cstheme="minorHAnsi"/>
        </w:rPr>
        <w:t xml:space="preserve"> zwrócone ze środków KPO </w:t>
      </w:r>
      <w:r w:rsidR="00CC028B">
        <w:rPr>
          <w:rFonts w:cstheme="minorHAnsi"/>
        </w:rPr>
        <w:t>i dostaniemy z tego refundację 100% tylko termin jest do końca tego roku.</w:t>
      </w:r>
    </w:p>
    <w:p w:rsidR="003C4ECF" w:rsidRDefault="003C4ECF" w:rsidP="00B34946">
      <w:pPr>
        <w:pStyle w:val="Akapitzlist"/>
        <w:ind w:left="360"/>
        <w:rPr>
          <w:rFonts w:cstheme="minorHAnsi"/>
        </w:rPr>
      </w:pPr>
      <w:r>
        <w:rPr>
          <w:rFonts w:cstheme="minorHAnsi"/>
        </w:rPr>
        <w:lastRenderedPageBreak/>
        <w:t>J. Ruta - teraz jest przekształcane pod zabudowę a jaki pomysł mieli na to poprzedni radni, czy miał tam być teren zielony?</w:t>
      </w:r>
    </w:p>
    <w:p w:rsidR="003C4ECF" w:rsidRDefault="003C4ECF" w:rsidP="00B34946">
      <w:pPr>
        <w:pStyle w:val="Akapitzlist"/>
        <w:ind w:left="360"/>
        <w:rPr>
          <w:rFonts w:cstheme="minorHAnsi"/>
        </w:rPr>
      </w:pPr>
      <w:r>
        <w:rPr>
          <w:rFonts w:cstheme="minorHAnsi"/>
        </w:rPr>
        <w:t xml:space="preserve">Ł. Hofman – miało to być bez zmiany planu w tej części, nacisk jednak był taki by to zmienić, poszliśmy na ugodę żeby te działkę podzielić, teraz ten teren jest uczęszczany przez dzieci w wyniku rozbudowy osiedla a w Krzywiniu brak terenu zielonego dla mieszkańców. </w:t>
      </w:r>
    </w:p>
    <w:p w:rsidR="003C4ECF" w:rsidRDefault="003C4ECF" w:rsidP="00B34946">
      <w:pPr>
        <w:pStyle w:val="Akapitzlist"/>
        <w:ind w:left="360"/>
        <w:rPr>
          <w:rFonts w:cstheme="minorHAnsi"/>
        </w:rPr>
      </w:pPr>
      <w:r>
        <w:rPr>
          <w:rFonts w:cstheme="minorHAnsi"/>
        </w:rPr>
        <w:t>Burmistrz - cofnijm</w:t>
      </w:r>
      <w:r w:rsidR="00A20A5A">
        <w:rPr>
          <w:rFonts w:cstheme="minorHAnsi"/>
        </w:rPr>
        <w:t>y</w:t>
      </w:r>
      <w:r>
        <w:rPr>
          <w:rFonts w:cstheme="minorHAnsi"/>
        </w:rPr>
        <w:t xml:space="preserve"> się</w:t>
      </w:r>
      <w:r w:rsidR="00A20A5A">
        <w:rPr>
          <w:rFonts w:cstheme="minorHAnsi"/>
        </w:rPr>
        <w:t xml:space="preserve"> do wcześniejszej w historii. W</w:t>
      </w:r>
      <w:r>
        <w:rPr>
          <w:rFonts w:cstheme="minorHAnsi"/>
        </w:rPr>
        <w:t xml:space="preserve"> 2020 lub 2019 roku</w:t>
      </w:r>
      <w:r w:rsidR="00A20A5A">
        <w:rPr>
          <w:rFonts w:cstheme="minorHAnsi"/>
        </w:rPr>
        <w:t>,</w:t>
      </w:r>
      <w:r>
        <w:rPr>
          <w:rFonts w:cstheme="minorHAnsi"/>
        </w:rPr>
        <w:t xml:space="preserve"> po rozmowach z byłym burmistrzem na własną rękę zrobiliśmy projekt</w:t>
      </w:r>
      <w:r w:rsidR="00A20A5A">
        <w:rPr>
          <w:rFonts w:cstheme="minorHAnsi"/>
        </w:rPr>
        <w:t>,</w:t>
      </w:r>
      <w:r>
        <w:rPr>
          <w:rFonts w:cstheme="minorHAnsi"/>
        </w:rPr>
        <w:t xml:space="preserve"> gdzie miało tam być boisko treningowe przy czym po fakcie dokonanym dowiedzieliśmy się, że został ten teren zmieniony</w:t>
      </w:r>
      <w:r w:rsidR="00A20A5A">
        <w:rPr>
          <w:rFonts w:cstheme="minorHAnsi"/>
        </w:rPr>
        <w:t xml:space="preserve"> i </w:t>
      </w:r>
      <w:r>
        <w:rPr>
          <w:rFonts w:cstheme="minorHAnsi"/>
        </w:rPr>
        <w:t xml:space="preserve"> zmodyfikowany, </w:t>
      </w:r>
      <w:r w:rsidR="00A20A5A">
        <w:rPr>
          <w:rFonts w:cstheme="minorHAnsi"/>
        </w:rPr>
        <w:t xml:space="preserve">i </w:t>
      </w:r>
      <w:r>
        <w:rPr>
          <w:rFonts w:cstheme="minorHAnsi"/>
        </w:rPr>
        <w:t>że została podjęta uchwała prz</w:t>
      </w:r>
      <w:r w:rsidR="00A20A5A">
        <w:rPr>
          <w:rFonts w:cstheme="minorHAnsi"/>
        </w:rPr>
        <w:t xml:space="preserve">ez radnych, nie informując stron. Podczas rozmowy z byłym burmistrzem zapytałem, czemu nie poinformował mojej osoby czy zarządu, odpowiedział, że zawsze to można  zmienić to nie ma problemu. Także jeżeli ponieśliście wtedy państwo koszty a poprzednik powiedział, że nie ma problemu, dzisiaj też to są kwoty ale tak jak Państwu powiedziałem, dlatego to szybko zmieniamy dopóki jest możliwość chcemy podjąć taką uchwałę bo nawet jeżeli dzisiaj będzie na to nakład finansowy nie będziemy ponosić z tego tytułu kosztów bo KPO jest do 100% zwrotu za przygotowanie planu ogólnego i miejscowego. </w:t>
      </w:r>
    </w:p>
    <w:p w:rsidR="00A20A5A" w:rsidRDefault="00A20A5A" w:rsidP="00B34946">
      <w:pPr>
        <w:pStyle w:val="Akapitzlist"/>
        <w:ind w:left="360"/>
        <w:rPr>
          <w:rFonts w:cstheme="minorHAnsi"/>
        </w:rPr>
      </w:pPr>
      <w:r>
        <w:rPr>
          <w:rFonts w:cstheme="minorHAnsi"/>
        </w:rPr>
        <w:t>J. Ruta – teren zielony i co dalej?</w:t>
      </w:r>
    </w:p>
    <w:p w:rsidR="00A20A5A" w:rsidRPr="00B34946" w:rsidRDefault="00542CF1" w:rsidP="00B34946">
      <w:pPr>
        <w:pStyle w:val="Akapitzlist"/>
        <w:ind w:left="360"/>
        <w:rPr>
          <w:rFonts w:cstheme="minorHAnsi"/>
        </w:rPr>
      </w:pPr>
      <w:r>
        <w:rPr>
          <w:rFonts w:cstheme="minorHAnsi"/>
        </w:rPr>
        <w:t xml:space="preserve">Odp. </w:t>
      </w:r>
      <w:r w:rsidR="00A20A5A">
        <w:rPr>
          <w:rFonts w:cstheme="minorHAnsi"/>
        </w:rPr>
        <w:t xml:space="preserve">Burmistrz – myśleliśmy o </w:t>
      </w:r>
      <w:proofErr w:type="spellStart"/>
      <w:r w:rsidR="00A20A5A">
        <w:rPr>
          <w:rFonts w:cstheme="minorHAnsi"/>
        </w:rPr>
        <w:t>pumptracku</w:t>
      </w:r>
      <w:proofErr w:type="spellEnd"/>
      <w:r w:rsidR="00A20A5A">
        <w:rPr>
          <w:rFonts w:cstheme="minorHAnsi"/>
        </w:rPr>
        <w:t xml:space="preserve"> dla dzieci bo tego nie ma na terenie naszej gminy.</w:t>
      </w:r>
    </w:p>
    <w:p w:rsidR="00977952" w:rsidRPr="00785E63" w:rsidRDefault="0004133D">
      <w:pPr>
        <w:rPr>
          <w:rFonts w:cstheme="minorHAnsi"/>
        </w:rPr>
      </w:pPr>
      <w:proofErr w:type="spellStart"/>
      <w:r>
        <w:rPr>
          <w:rFonts w:cstheme="minorHAnsi"/>
          <w:b/>
          <w:u w:val="single"/>
        </w:rPr>
        <w:t>KGiR</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opinią dla projekt</w:t>
      </w:r>
      <w:r w:rsidR="00F57F0C">
        <w:rPr>
          <w:rFonts w:cstheme="minorHAnsi"/>
        </w:rPr>
        <w:t>u</w:t>
      </w:r>
      <w:r w:rsidRPr="00785E63">
        <w:rPr>
          <w:rFonts w:cstheme="minorHAnsi"/>
        </w:rPr>
        <w:t xml:space="preserve"> uchwały w sprawie przystąpienia do sporządzenia miejscowego planu zagospodarowania przestrzennego w obrębie miejscowości Krzywiń, gmina Krzywiń</w:t>
      </w:r>
      <w:r w:rsidR="00493C0E">
        <w:rPr>
          <w:rFonts w:cstheme="minorHAnsi"/>
        </w:rPr>
        <w:t>.</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3, PRZECIW: 0, WSTRZYMUJĘ SIĘ: 0, BRAK GŁOSU: 0, NIEOBECNI: 2</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Marcin </w:t>
      </w:r>
      <w:proofErr w:type="spellStart"/>
      <w:r w:rsidRPr="00785E63">
        <w:rPr>
          <w:rFonts w:cstheme="minorHAnsi"/>
        </w:rPr>
        <w:t>Stężycki</w:t>
      </w:r>
      <w:proofErr w:type="spellEnd"/>
      <w:r w:rsidRPr="00785E63">
        <w:rPr>
          <w:rFonts w:cstheme="minorHAnsi"/>
        </w:rPr>
        <w:t>, Robert Zieliński, Zbigniew Zieliński</w:t>
      </w:r>
    </w:p>
    <w:p w:rsidR="00977952" w:rsidRPr="00785E63" w:rsidRDefault="00261FF4">
      <w:pPr>
        <w:rPr>
          <w:rFonts w:cstheme="minorHAnsi"/>
        </w:rPr>
      </w:pPr>
      <w:r w:rsidRPr="00785E63">
        <w:rPr>
          <w:rFonts w:cstheme="minorHAnsi"/>
        </w:rPr>
        <w:t>PRZECIW (0)WSTRZYMUJĘ SIĘ (0)BRAK GŁOSU (0)NIEOBECNI (2)Patryk Jankowski, Andrzej Kaczmarek</w:t>
      </w:r>
    </w:p>
    <w:p w:rsidR="00977952" w:rsidRPr="00785E63" w:rsidRDefault="0004133D">
      <w:pPr>
        <w:rPr>
          <w:rFonts w:cstheme="minorHAnsi"/>
        </w:rPr>
      </w:pPr>
      <w:proofErr w:type="spellStart"/>
      <w:r>
        <w:rPr>
          <w:rFonts w:cstheme="minorHAnsi"/>
          <w:b/>
          <w:u w:val="single"/>
        </w:rPr>
        <w:t>KOKiSS</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opinią dla projekt uchwały w sprawie przystąpienia do sporządzenia miejscowego planu zagospodarowania przestrzennego w obrębie miejscowości Krzywiń, gmina Krzywiń</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4, PRZECIW: 0, WSTRZYMUJĘ SIĘ: 1,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(4)</w:t>
      </w:r>
      <w:r w:rsidR="006650FD">
        <w:rPr>
          <w:rFonts w:cstheme="minorHAnsi"/>
        </w:rPr>
        <w:t xml:space="preserve"> </w:t>
      </w:r>
      <w:r w:rsidRPr="00785E63">
        <w:rPr>
          <w:rFonts w:cstheme="minorHAnsi"/>
        </w:rPr>
        <w:t xml:space="preserve">Krzysztof </w:t>
      </w:r>
      <w:proofErr w:type="spellStart"/>
      <w:r w:rsidRPr="00785E63">
        <w:rPr>
          <w:rFonts w:cstheme="minorHAnsi"/>
        </w:rPr>
        <w:t>Dziubałka</w:t>
      </w:r>
      <w:proofErr w:type="spellEnd"/>
      <w:r w:rsidRPr="00785E63">
        <w:rPr>
          <w:rFonts w:cstheme="minorHAnsi"/>
        </w:rPr>
        <w:t xml:space="preserve">, Łukasz Hofman, Edyta </w:t>
      </w:r>
      <w:proofErr w:type="spellStart"/>
      <w:r w:rsidRPr="00785E63">
        <w:rPr>
          <w:rFonts w:cstheme="minorHAnsi"/>
        </w:rPr>
        <w:t>Majsner</w:t>
      </w:r>
      <w:proofErr w:type="spellEnd"/>
      <w:r w:rsidRPr="00785E63">
        <w:rPr>
          <w:rFonts w:cstheme="minorHAnsi"/>
        </w:rPr>
        <w:t>, Jarosław Ruta</w:t>
      </w:r>
    </w:p>
    <w:p w:rsidR="00977952" w:rsidRPr="00785E63" w:rsidRDefault="00261FF4">
      <w:pPr>
        <w:rPr>
          <w:rFonts w:cstheme="minorHAnsi"/>
        </w:rPr>
      </w:pPr>
      <w:r w:rsidRPr="00785E63">
        <w:rPr>
          <w:rFonts w:cstheme="minorHAnsi"/>
        </w:rPr>
        <w:t>PRZECIW (0)WSTRZYMUJĘ SIĘ (1)Hanna Frankiewicz</w:t>
      </w:r>
      <w:r w:rsidR="00785E63">
        <w:rPr>
          <w:rFonts w:cstheme="minorHAnsi"/>
        </w:rPr>
        <w:t xml:space="preserve"> </w:t>
      </w:r>
      <w:r w:rsidRPr="00785E63">
        <w:rPr>
          <w:rFonts w:cstheme="minorHAnsi"/>
        </w:rPr>
        <w:t>BRAK GŁOSU (0)</w:t>
      </w:r>
      <w:r w:rsidR="00785E63">
        <w:rPr>
          <w:rFonts w:cstheme="minorHAnsi"/>
        </w:rPr>
        <w:t xml:space="preserve"> </w:t>
      </w:r>
      <w:r w:rsidRPr="00785E63">
        <w:rPr>
          <w:rFonts w:cstheme="minorHAnsi"/>
        </w:rPr>
        <w:t>NIEOBECNI (0)</w:t>
      </w:r>
    </w:p>
    <w:p w:rsidR="00977952" w:rsidRPr="00785E63" w:rsidRDefault="0004133D">
      <w:pPr>
        <w:rPr>
          <w:rFonts w:cstheme="minorHAnsi"/>
        </w:rPr>
      </w:pPr>
      <w:r>
        <w:rPr>
          <w:rFonts w:cstheme="minorHAnsi"/>
          <w:b/>
          <w:u w:val="single"/>
        </w:rPr>
        <w:t xml:space="preserve">KR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opinią dla projekt uchwały w sprawie przystąpienia do sporządzenia miejscowego planu zagospodarowania przestrzennego w obrębie miejscowości Krzywiń, gmina Krzywiń</w:t>
      </w:r>
    </w:p>
    <w:p w:rsidR="00977952" w:rsidRPr="00785E63" w:rsidRDefault="00261FF4">
      <w:pPr>
        <w:rPr>
          <w:rFonts w:cstheme="minorHAnsi"/>
        </w:rPr>
      </w:pPr>
      <w:r w:rsidRPr="00785E63">
        <w:rPr>
          <w:rFonts w:cstheme="minorHAnsi"/>
          <w:b/>
          <w:u w:val="single"/>
        </w:rPr>
        <w:lastRenderedPageBreak/>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Edyta </w:t>
      </w:r>
      <w:proofErr w:type="spellStart"/>
      <w:r w:rsidRPr="00785E63">
        <w:rPr>
          <w:rFonts w:cstheme="minorHAnsi"/>
        </w:rPr>
        <w:t>Majsner</w:t>
      </w:r>
      <w:proofErr w:type="spellEnd"/>
      <w:r w:rsidRPr="00785E63">
        <w:rPr>
          <w:rFonts w:cstheme="minorHAnsi"/>
        </w:rPr>
        <w:t>, Bogumił Rożek, Jarosław Ruta, Joanna Ziętkiewicz</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04133D">
      <w:pPr>
        <w:rPr>
          <w:rFonts w:cstheme="minorHAnsi"/>
        </w:rPr>
      </w:pPr>
      <w:proofErr w:type="spellStart"/>
      <w:r>
        <w:rPr>
          <w:rFonts w:cstheme="minorHAnsi"/>
          <w:b/>
          <w:u w:val="single"/>
        </w:rPr>
        <w:t>KSWiP</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opinią dla projekt uchwały w sprawie przystąpienia do sporządzenia miejscowego planu zagospodarowania przestrzennego w obrębie miejscowości Krzywiń, gmina Krzywiń</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3, PRZECIW: 1, WSTRZYMUJĘ SIĘ: 0, BRAK GŁOSU: 0, NIEOBECNI: 1</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Krzysztof </w:t>
      </w:r>
      <w:proofErr w:type="spellStart"/>
      <w:r w:rsidRPr="00785E63">
        <w:rPr>
          <w:rFonts w:cstheme="minorHAnsi"/>
        </w:rPr>
        <w:t>Dziubałka</w:t>
      </w:r>
      <w:proofErr w:type="spellEnd"/>
      <w:r w:rsidRPr="00785E63">
        <w:rPr>
          <w:rFonts w:cstheme="minorHAnsi"/>
        </w:rPr>
        <w:t>, Bogumił Rożek</w:t>
      </w:r>
    </w:p>
    <w:p w:rsidR="00977952" w:rsidRPr="00785E63" w:rsidRDefault="00261FF4" w:rsidP="00785E63">
      <w:pPr>
        <w:spacing w:after="0"/>
        <w:rPr>
          <w:rFonts w:cstheme="minorHAnsi"/>
        </w:rPr>
      </w:pPr>
      <w:r w:rsidRPr="00785E63">
        <w:rPr>
          <w:rFonts w:cstheme="minorHAnsi"/>
        </w:rPr>
        <w:t xml:space="preserve">PRZECIW (1)Agnieszka </w:t>
      </w:r>
      <w:proofErr w:type="spellStart"/>
      <w:r w:rsidRPr="00785E63">
        <w:rPr>
          <w:rFonts w:cstheme="minorHAnsi"/>
        </w:rPr>
        <w:t>Łagodzka</w:t>
      </w:r>
      <w:proofErr w:type="spellEnd"/>
      <w:r w:rsidR="00785E63">
        <w:rPr>
          <w:rFonts w:cstheme="minorHAnsi"/>
        </w:rPr>
        <w:t xml:space="preserve"> </w:t>
      </w:r>
      <w:r w:rsidRPr="00785E63">
        <w:rPr>
          <w:rFonts w:cstheme="minorHAnsi"/>
        </w:rPr>
        <w:t>WSTRZYMUJĘ SIĘ (0)BRAK GŁOSU (0)NIEOBECNI (1)Piotr Maćkowiak</w:t>
      </w:r>
    </w:p>
    <w:p w:rsidR="00F57F0C" w:rsidRDefault="00F57F0C">
      <w:pPr>
        <w:rPr>
          <w:rFonts w:cstheme="minorHAnsi"/>
          <w:b/>
          <w:u w:val="single"/>
        </w:rPr>
      </w:pPr>
    </w:p>
    <w:p w:rsidR="00F57F0C" w:rsidRPr="00CC028B" w:rsidRDefault="00F57F0C" w:rsidP="00F57F0C">
      <w:pPr>
        <w:pStyle w:val="Akapitzlist"/>
        <w:numPr>
          <w:ilvl w:val="0"/>
          <w:numId w:val="4"/>
        </w:numPr>
        <w:rPr>
          <w:rFonts w:cstheme="minorHAnsi"/>
          <w:b/>
        </w:rPr>
      </w:pPr>
      <w:r w:rsidRPr="00F57F0C">
        <w:rPr>
          <w:rFonts w:cstheme="minorHAnsi"/>
          <w:b/>
        </w:rPr>
        <w:t>projekt uchwały w sprawie przyznania</w:t>
      </w:r>
      <w:r>
        <w:rPr>
          <w:rFonts w:cstheme="minorHAnsi"/>
          <w:b/>
        </w:rPr>
        <w:t xml:space="preserve"> Nagrody Twórczej Gminy Krzywiń – </w:t>
      </w:r>
      <w:r w:rsidR="00CC028B">
        <w:rPr>
          <w:rFonts w:cstheme="minorHAnsi"/>
        </w:rPr>
        <w:t>omówiła Przewodnicząca R</w:t>
      </w:r>
      <w:r>
        <w:rPr>
          <w:rFonts w:cstheme="minorHAnsi"/>
        </w:rPr>
        <w:t>ady Miejskiej Krzywinia Hanna Frankiewicz</w:t>
      </w:r>
      <w:r w:rsidR="00CC028B">
        <w:rPr>
          <w:rFonts w:cstheme="minorHAnsi"/>
        </w:rPr>
        <w:t>.</w:t>
      </w:r>
    </w:p>
    <w:p w:rsidR="00CC028B" w:rsidRPr="00CC028B" w:rsidRDefault="00CC028B" w:rsidP="00CC028B">
      <w:pPr>
        <w:rPr>
          <w:rFonts w:cstheme="minorHAnsi"/>
        </w:rPr>
      </w:pPr>
      <w:r w:rsidRPr="00CC028B">
        <w:rPr>
          <w:rFonts w:cstheme="minorHAnsi"/>
        </w:rPr>
        <w:t>Mecenas zwrócił uwagę, że przydałoby się podjąć nową uchwałę w sprawie regulaminu przyz</w:t>
      </w:r>
      <w:r>
        <w:rPr>
          <w:rFonts w:cstheme="minorHAnsi"/>
        </w:rPr>
        <w:t>n</w:t>
      </w:r>
      <w:r w:rsidRPr="00CC028B">
        <w:rPr>
          <w:rFonts w:cstheme="minorHAnsi"/>
        </w:rPr>
        <w:t>a</w:t>
      </w:r>
      <w:r>
        <w:rPr>
          <w:rFonts w:cstheme="minorHAnsi"/>
        </w:rPr>
        <w:t>wania nagród.</w:t>
      </w:r>
    </w:p>
    <w:p w:rsidR="00977952" w:rsidRPr="00785E63" w:rsidRDefault="00CC028B">
      <w:pPr>
        <w:rPr>
          <w:rFonts w:cstheme="minorHAnsi"/>
        </w:rPr>
      </w:pPr>
      <w:proofErr w:type="spellStart"/>
      <w:r>
        <w:rPr>
          <w:rFonts w:cstheme="minorHAnsi"/>
          <w:b/>
          <w:u w:val="single"/>
        </w:rPr>
        <w:t>KGiR</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opinią dla projektu uchwały w sprawie przyznania Nagrody Twórczej Gminy Krzywiń.</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3, PRZECIW: 0, WSTRZYMUJĘ SIĘ: 0, BRAK GŁOSU: 0, NIEOBECNI: 2</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Marcin </w:t>
      </w:r>
      <w:proofErr w:type="spellStart"/>
      <w:r w:rsidRPr="00785E63">
        <w:rPr>
          <w:rFonts w:cstheme="minorHAnsi"/>
        </w:rPr>
        <w:t>Stężycki</w:t>
      </w:r>
      <w:proofErr w:type="spellEnd"/>
      <w:r w:rsidRPr="00785E63">
        <w:rPr>
          <w:rFonts w:cstheme="minorHAnsi"/>
        </w:rPr>
        <w:t>, Robert Zieliński, Zbigniew Zieliński</w:t>
      </w:r>
    </w:p>
    <w:p w:rsidR="00977952" w:rsidRPr="00785E63" w:rsidRDefault="00261FF4">
      <w:pPr>
        <w:rPr>
          <w:rFonts w:cstheme="minorHAnsi"/>
        </w:rPr>
      </w:pPr>
      <w:r w:rsidRPr="00785E63">
        <w:rPr>
          <w:rFonts w:cstheme="minorHAnsi"/>
        </w:rPr>
        <w:t>PRZECIW (0)WSTRZYMUJĘ SIĘ (0)BRAK GŁOSU (0)NIEOBECNI (2)Patryk Jankowski, Andrzej Kaczmarek</w:t>
      </w:r>
    </w:p>
    <w:p w:rsidR="00977952" w:rsidRPr="00785E63" w:rsidRDefault="00CC028B">
      <w:pPr>
        <w:rPr>
          <w:rFonts w:cstheme="minorHAnsi"/>
        </w:rPr>
      </w:pPr>
      <w:r>
        <w:rPr>
          <w:rFonts w:cstheme="minorHAnsi"/>
          <w:b/>
          <w:u w:val="single"/>
        </w:rPr>
        <w:t xml:space="preserve">KOKISS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opinia dla projektu uchwały w sprawie przyznania Nagrody Twórczej Gminy Krzywiń</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lastRenderedPageBreak/>
        <w:t>ZA (5)</w:t>
      </w:r>
      <w:r w:rsidR="006650FD">
        <w:rPr>
          <w:rFonts w:cstheme="minorHAnsi"/>
        </w:rPr>
        <w:t xml:space="preserve"> </w:t>
      </w:r>
      <w:r w:rsidRPr="00785E63">
        <w:rPr>
          <w:rFonts w:cstheme="minorHAnsi"/>
        </w:rPr>
        <w:t xml:space="preserve">Krzysztof </w:t>
      </w:r>
      <w:proofErr w:type="spellStart"/>
      <w:r w:rsidRPr="00785E63">
        <w:rPr>
          <w:rFonts w:cstheme="minorHAnsi"/>
        </w:rPr>
        <w:t>Dziubałka</w:t>
      </w:r>
      <w:proofErr w:type="spellEnd"/>
      <w:r w:rsidRPr="00785E63">
        <w:rPr>
          <w:rFonts w:cstheme="minorHAnsi"/>
        </w:rPr>
        <w:t xml:space="preserve">, Hanna Frankiewicz, Łukasz Hofman, Edyta </w:t>
      </w:r>
      <w:proofErr w:type="spellStart"/>
      <w:r w:rsidRPr="00785E63">
        <w:rPr>
          <w:rFonts w:cstheme="minorHAnsi"/>
        </w:rPr>
        <w:t>Majsner</w:t>
      </w:r>
      <w:proofErr w:type="spellEnd"/>
      <w:r w:rsidRPr="00785E63">
        <w:rPr>
          <w:rFonts w:cstheme="minorHAnsi"/>
        </w:rPr>
        <w:t>, Jarosław Ruta</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CC028B">
      <w:pPr>
        <w:rPr>
          <w:rFonts w:cstheme="minorHAnsi"/>
        </w:rPr>
      </w:pPr>
      <w:r>
        <w:rPr>
          <w:rFonts w:cstheme="minorHAnsi"/>
          <w:b/>
          <w:u w:val="single"/>
        </w:rPr>
        <w:t xml:space="preserve">KR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opinia dla projektu uchwały w sprawie przyznania Nagrody Twórczej Gminy Krzywiń</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Edyta </w:t>
      </w:r>
      <w:proofErr w:type="spellStart"/>
      <w:r w:rsidRPr="00785E63">
        <w:rPr>
          <w:rFonts w:cstheme="minorHAnsi"/>
        </w:rPr>
        <w:t>Majsner</w:t>
      </w:r>
      <w:proofErr w:type="spellEnd"/>
      <w:r w:rsidRPr="00785E63">
        <w:rPr>
          <w:rFonts w:cstheme="minorHAnsi"/>
        </w:rPr>
        <w:t>, Bogumił Rożek, Jarosław Ruta, Joanna Ziętkiewicz</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CC028B">
      <w:pPr>
        <w:rPr>
          <w:rFonts w:cstheme="minorHAnsi"/>
        </w:rPr>
      </w:pPr>
      <w:r>
        <w:rPr>
          <w:rFonts w:cstheme="minorHAnsi"/>
          <w:b/>
          <w:u w:val="single"/>
        </w:rPr>
        <w:t xml:space="preserve">KSWIP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opinia dla projektu uchwały w sprawie przyznania Nagrody Twórczej Gminy Krzywiń</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4, PRZECIW: 0, WSTRZYMUJĘ SIĘ: 0, BRAK GŁOSU: 0, NIEOBECNI: 1</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(4)</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Krzysztof </w:t>
      </w:r>
      <w:proofErr w:type="spellStart"/>
      <w:r w:rsidRPr="00785E63">
        <w:rPr>
          <w:rFonts w:cstheme="minorHAnsi"/>
        </w:rPr>
        <w:t>Dziubałka</w:t>
      </w:r>
      <w:proofErr w:type="spellEnd"/>
      <w:r w:rsidRPr="00785E63">
        <w:rPr>
          <w:rFonts w:cstheme="minorHAnsi"/>
        </w:rPr>
        <w:t xml:space="preserve">, Agnieszka </w:t>
      </w:r>
      <w:proofErr w:type="spellStart"/>
      <w:r w:rsidRPr="00785E63">
        <w:rPr>
          <w:rFonts w:cstheme="minorHAnsi"/>
        </w:rPr>
        <w:t>Łagodzka</w:t>
      </w:r>
      <w:proofErr w:type="spellEnd"/>
      <w:r w:rsidRPr="00785E63">
        <w:rPr>
          <w:rFonts w:cstheme="minorHAnsi"/>
        </w:rPr>
        <w:t>, Bogumił Rożek</w:t>
      </w:r>
    </w:p>
    <w:p w:rsidR="00977952" w:rsidRDefault="00261FF4">
      <w:pPr>
        <w:rPr>
          <w:rFonts w:cstheme="minorHAnsi"/>
        </w:rPr>
      </w:pPr>
      <w:r w:rsidRPr="00785E63">
        <w:rPr>
          <w:rFonts w:cstheme="minorHAnsi"/>
        </w:rPr>
        <w:t>PRZECIW (0)WSTRZYMUJĘ SIĘ (0)BRAK GŁOSU (0)NIEOBECNI (1)Piotr Maćkowiak</w:t>
      </w:r>
    </w:p>
    <w:p w:rsidR="00F57F0C" w:rsidRPr="00785E63" w:rsidRDefault="00F57F0C">
      <w:pPr>
        <w:rPr>
          <w:rFonts w:cstheme="minorHAnsi"/>
        </w:rPr>
      </w:pPr>
    </w:p>
    <w:p w:rsidR="00F57F0C" w:rsidRPr="00F57F0C" w:rsidRDefault="00F57F0C" w:rsidP="00F57F0C">
      <w:pPr>
        <w:pStyle w:val="Akapitzlist"/>
        <w:numPr>
          <w:ilvl w:val="0"/>
          <w:numId w:val="4"/>
        </w:numPr>
        <w:rPr>
          <w:rFonts w:cstheme="minorHAnsi"/>
          <w:b/>
          <w:u w:val="single"/>
        </w:rPr>
      </w:pPr>
      <w:r w:rsidRPr="00F57F0C">
        <w:rPr>
          <w:rFonts w:cstheme="minorHAnsi"/>
          <w:b/>
        </w:rPr>
        <w:t>projekt uchwały w sprawie zmiany uchwały w sprawie określenia zasad udzielania i rozmiaru obniżek tygodniowego obowiązkowego wymiaru godzin nauczycielom, którym powierzono stanowiska kierownicze w szkołach, przedszkolach oraz zwolnień od obowiązku realizacji zajęć dydaktycznych, wychowawczych i opiekuńczych</w:t>
      </w:r>
      <w:r>
        <w:rPr>
          <w:rFonts w:cstheme="minorHAnsi"/>
          <w:b/>
        </w:rPr>
        <w:t xml:space="preserve"> - </w:t>
      </w:r>
    </w:p>
    <w:p w:rsidR="00977952" w:rsidRPr="00785E63" w:rsidRDefault="00CC028B">
      <w:pPr>
        <w:rPr>
          <w:rFonts w:cstheme="minorHAnsi"/>
        </w:rPr>
      </w:pPr>
      <w:proofErr w:type="spellStart"/>
      <w:r>
        <w:rPr>
          <w:rFonts w:cstheme="minorHAnsi"/>
          <w:b/>
          <w:u w:val="single"/>
        </w:rPr>
        <w:t>KGiR</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pozytywna opinią dla projektu uchwały w sprawie zmiany uchwały w sprawie określenia zasad udzielania i rozmiaru obniżek tygodniowego obowiązkowego wymiaru godzin nauczycielom, którym powierzono stanowiska kierownicze w szkołach, przedszkolach oraz zwolnień od obowiązku realizacji zajęć dydaktycznych, wychowawczych i opiekuńczych</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3, PRZECIW: 0, WSTRZYMUJĘ SIĘ: 0, BRAK GŁOSU: 0, NIEOBECNI: 2</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Marcin </w:t>
      </w:r>
      <w:proofErr w:type="spellStart"/>
      <w:r w:rsidRPr="00785E63">
        <w:rPr>
          <w:rFonts w:cstheme="minorHAnsi"/>
        </w:rPr>
        <w:t>Stężycki</w:t>
      </w:r>
      <w:proofErr w:type="spellEnd"/>
      <w:r w:rsidRPr="00785E63">
        <w:rPr>
          <w:rFonts w:cstheme="minorHAnsi"/>
        </w:rPr>
        <w:t>, Robert Zieliński, Zbigniew Zieliński</w:t>
      </w:r>
    </w:p>
    <w:p w:rsidR="00977952" w:rsidRPr="00785E63" w:rsidRDefault="00261FF4">
      <w:pPr>
        <w:rPr>
          <w:rFonts w:cstheme="minorHAnsi"/>
        </w:rPr>
      </w:pPr>
      <w:r w:rsidRPr="00785E63">
        <w:rPr>
          <w:rFonts w:cstheme="minorHAnsi"/>
        </w:rPr>
        <w:t>PRZECIW (0)WSTRZYMUJĘ SIĘ (0)BRAK GŁOSU (0)NIEOBECNI (2)Patryk Jankowski, Andrzej Kaczmarek</w:t>
      </w:r>
    </w:p>
    <w:p w:rsidR="00977952" w:rsidRPr="00785E63" w:rsidRDefault="00CC028B">
      <w:pPr>
        <w:rPr>
          <w:rFonts w:cstheme="minorHAnsi"/>
        </w:rPr>
      </w:pPr>
      <w:proofErr w:type="spellStart"/>
      <w:r>
        <w:rPr>
          <w:rFonts w:cstheme="minorHAnsi"/>
          <w:b/>
          <w:u w:val="single"/>
        </w:rPr>
        <w:lastRenderedPageBreak/>
        <w:t>KOKiSS</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pozytywna opinią dla projektu uchwały w sprawie zmiany uchwały w sprawie określenia zasad udzielania i rozmiaru obniżek tygodniowego obowiązkowego wymiaru godzin nauczycielom, którym powierzono stanowiska kierownicze w szkołach, przedszkolach oraz zwolnień od obowiązku realizacji zajęć dydaktycznych, wychowawczych i opiekuńczych</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Krzysztof </w:t>
      </w:r>
      <w:proofErr w:type="spellStart"/>
      <w:r w:rsidRPr="00785E63">
        <w:rPr>
          <w:rFonts w:cstheme="minorHAnsi"/>
        </w:rPr>
        <w:t>Dziubałka</w:t>
      </w:r>
      <w:proofErr w:type="spellEnd"/>
      <w:r w:rsidRPr="00785E63">
        <w:rPr>
          <w:rFonts w:cstheme="minorHAnsi"/>
        </w:rPr>
        <w:t xml:space="preserve">, Hanna Frankiewicz, Łukasz Hofman, Edyta </w:t>
      </w:r>
      <w:proofErr w:type="spellStart"/>
      <w:r w:rsidRPr="00785E63">
        <w:rPr>
          <w:rFonts w:cstheme="minorHAnsi"/>
        </w:rPr>
        <w:t>Majsner</w:t>
      </w:r>
      <w:proofErr w:type="spellEnd"/>
      <w:r w:rsidRPr="00785E63">
        <w:rPr>
          <w:rFonts w:cstheme="minorHAnsi"/>
        </w:rPr>
        <w:t>, Jarosław Ruta</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CC028B">
      <w:pPr>
        <w:rPr>
          <w:rFonts w:cstheme="minorHAnsi"/>
        </w:rPr>
      </w:pPr>
      <w:r>
        <w:rPr>
          <w:rFonts w:cstheme="minorHAnsi"/>
          <w:b/>
          <w:u w:val="single"/>
        </w:rPr>
        <w:t xml:space="preserve">KR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pozytywna opinią dla projektu uchwały w sprawie zmiany uchwały w sprawie określenia zasad udzielania i rozmiaru obniżek tygodniowego obowiązkowego wymiaru godzin nauczycielom, którym powierzono stanowiska kierownicze w szkołach, przedszkolach oraz zwolnień od obowiązku realizacji zajęć dydaktycznych, wychowawczych i opiekuńczych</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Edyta </w:t>
      </w:r>
      <w:proofErr w:type="spellStart"/>
      <w:r w:rsidRPr="00785E63">
        <w:rPr>
          <w:rFonts w:cstheme="minorHAnsi"/>
        </w:rPr>
        <w:t>Majsner</w:t>
      </w:r>
      <w:proofErr w:type="spellEnd"/>
      <w:r w:rsidRPr="00785E63">
        <w:rPr>
          <w:rFonts w:cstheme="minorHAnsi"/>
        </w:rPr>
        <w:t>, Bogumił Rożek, Jarosław Ruta, Joanna Ziętkiewicz</w:t>
      </w:r>
    </w:p>
    <w:p w:rsidR="00977952" w:rsidRPr="00785E63" w:rsidRDefault="00261FF4">
      <w:pPr>
        <w:rPr>
          <w:rFonts w:cstheme="minorHAnsi"/>
        </w:rPr>
      </w:pPr>
      <w:r w:rsidRPr="00785E63">
        <w:rPr>
          <w:rFonts w:cstheme="minorHAnsi"/>
        </w:rPr>
        <w:t>PRZECIW (0)WSTRZYMUJĘ SIĘ (0)BRAK GŁOSU (0)NIEOBECNI (0)</w:t>
      </w:r>
    </w:p>
    <w:p w:rsidR="00977952" w:rsidRPr="00785E63" w:rsidRDefault="00CC028B">
      <w:pPr>
        <w:rPr>
          <w:rFonts w:cstheme="minorHAnsi"/>
        </w:rPr>
      </w:pPr>
      <w:proofErr w:type="spellStart"/>
      <w:r>
        <w:rPr>
          <w:rFonts w:cstheme="minorHAnsi"/>
          <w:b/>
          <w:u w:val="single"/>
        </w:rPr>
        <w:t>KSWiP</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pozytywna opinią dla projektu uchwały w sprawie zmiany uchwały w sprawie określenia zasad udzielania i rozmiaru obniżek tygodniowego obowiązkowego wymiaru godzin nauczycielom, którym powierzono stanowiska kierownicze w szkołach, przedszkolach oraz zwolnień od obowiązku realizacji zajęć dydaktycznych, wychowawczych i opiekuńczych</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4, PRZECIW: 0, WSTRZYMUJĘ SIĘ: 0, BRAK GŁOSU: 0, NIEOBECNI: 1</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(4)</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Krzysztof </w:t>
      </w:r>
      <w:proofErr w:type="spellStart"/>
      <w:r w:rsidRPr="00785E63">
        <w:rPr>
          <w:rFonts w:cstheme="minorHAnsi"/>
        </w:rPr>
        <w:t>Dziubałka</w:t>
      </w:r>
      <w:proofErr w:type="spellEnd"/>
      <w:r w:rsidRPr="00785E63">
        <w:rPr>
          <w:rFonts w:cstheme="minorHAnsi"/>
        </w:rPr>
        <w:t xml:space="preserve">, Agnieszka </w:t>
      </w:r>
      <w:proofErr w:type="spellStart"/>
      <w:r w:rsidRPr="00785E63">
        <w:rPr>
          <w:rFonts w:cstheme="minorHAnsi"/>
        </w:rPr>
        <w:t>Łagodzka</w:t>
      </w:r>
      <w:proofErr w:type="spellEnd"/>
      <w:r w:rsidRPr="00785E63">
        <w:rPr>
          <w:rFonts w:cstheme="minorHAnsi"/>
        </w:rPr>
        <w:t>, Bogumił Rożek</w:t>
      </w:r>
    </w:p>
    <w:p w:rsidR="00977952" w:rsidRPr="00785E63" w:rsidRDefault="00261FF4">
      <w:pPr>
        <w:rPr>
          <w:rFonts w:cstheme="minorHAnsi"/>
        </w:rPr>
      </w:pPr>
      <w:r w:rsidRPr="00785E63">
        <w:rPr>
          <w:rFonts w:cstheme="minorHAnsi"/>
        </w:rPr>
        <w:t>PRZECIW (0)WSTRZYMUJĘ SIĘ (0)BRAK GŁOSU (0)NIEOBECNI (1)Piotr Maćkowiak</w:t>
      </w:r>
    </w:p>
    <w:p w:rsidR="00F57F0C" w:rsidRDefault="00F57F0C">
      <w:pPr>
        <w:rPr>
          <w:rFonts w:cstheme="minorHAnsi"/>
        </w:rPr>
      </w:pPr>
    </w:p>
    <w:p w:rsidR="006650FD" w:rsidRPr="00785E63" w:rsidRDefault="006650FD">
      <w:pPr>
        <w:rPr>
          <w:rFonts w:cstheme="minorHAnsi"/>
        </w:rPr>
      </w:pPr>
    </w:p>
    <w:p w:rsidR="00F57F0C" w:rsidRPr="00CC028B" w:rsidRDefault="00F57F0C" w:rsidP="00F57F0C">
      <w:pPr>
        <w:pStyle w:val="Akapitzlist"/>
        <w:numPr>
          <w:ilvl w:val="0"/>
          <w:numId w:val="4"/>
        </w:numPr>
        <w:rPr>
          <w:rFonts w:cstheme="minorHAnsi"/>
          <w:b/>
          <w:u w:val="single"/>
        </w:rPr>
      </w:pPr>
      <w:r w:rsidRPr="00F57F0C">
        <w:rPr>
          <w:rFonts w:cstheme="minorHAnsi"/>
          <w:b/>
        </w:rPr>
        <w:lastRenderedPageBreak/>
        <w:t>Projekt uchwały w sprawie zmiany uchwały budżetowej gminy Krzywiń na rok 2025</w:t>
      </w:r>
      <w:r>
        <w:rPr>
          <w:rFonts w:cstheme="minorHAnsi"/>
          <w:b/>
        </w:rPr>
        <w:t xml:space="preserve"> </w:t>
      </w:r>
      <w:r w:rsidR="00CA36F6">
        <w:rPr>
          <w:rFonts w:cstheme="minorHAnsi"/>
          <w:b/>
        </w:rPr>
        <w:t>–</w:t>
      </w:r>
      <w:r>
        <w:rPr>
          <w:rFonts w:cstheme="minorHAnsi"/>
          <w:b/>
        </w:rPr>
        <w:t xml:space="preserve"> </w:t>
      </w:r>
      <w:r>
        <w:rPr>
          <w:rFonts w:cstheme="minorHAnsi"/>
        </w:rPr>
        <w:t>omó</w:t>
      </w:r>
      <w:r w:rsidR="00CA36F6">
        <w:rPr>
          <w:rFonts w:cstheme="minorHAnsi"/>
        </w:rPr>
        <w:t>wiła Skarbnik Iwona Kamińska</w:t>
      </w:r>
    </w:p>
    <w:p w:rsidR="00CC028B" w:rsidRDefault="00AF349D" w:rsidP="00CC028B">
      <w:pPr>
        <w:rPr>
          <w:rFonts w:cstheme="minorHAnsi"/>
        </w:rPr>
      </w:pPr>
      <w:r>
        <w:rPr>
          <w:rFonts w:cstheme="minorHAnsi"/>
        </w:rPr>
        <w:t xml:space="preserve">A. </w:t>
      </w:r>
      <w:proofErr w:type="spellStart"/>
      <w:r>
        <w:rPr>
          <w:rFonts w:cstheme="minorHAnsi"/>
        </w:rPr>
        <w:t>Łagodzka</w:t>
      </w:r>
      <w:proofErr w:type="spellEnd"/>
      <w:r>
        <w:rPr>
          <w:rFonts w:cstheme="minorHAnsi"/>
        </w:rPr>
        <w:t xml:space="preserve"> – uzasadnienie rozdz. 70</w:t>
      </w:r>
      <w:r w:rsidR="00CC028B">
        <w:rPr>
          <w:rFonts w:cstheme="minorHAnsi"/>
        </w:rPr>
        <w:t>0</w:t>
      </w:r>
      <w:r w:rsidR="00CC028B" w:rsidRPr="00CC028B">
        <w:rPr>
          <w:rFonts w:cstheme="minorHAnsi"/>
        </w:rPr>
        <w:t xml:space="preserve">05 wydatki </w:t>
      </w:r>
      <w:r>
        <w:rPr>
          <w:rFonts w:cstheme="minorHAnsi"/>
        </w:rPr>
        <w:t xml:space="preserve">- </w:t>
      </w:r>
      <w:r w:rsidR="00CC028B" w:rsidRPr="00CC028B">
        <w:rPr>
          <w:rFonts w:cstheme="minorHAnsi"/>
        </w:rPr>
        <w:t xml:space="preserve"> </w:t>
      </w:r>
      <w:r w:rsidR="00CC028B">
        <w:rPr>
          <w:rFonts w:cstheme="minorHAnsi"/>
        </w:rPr>
        <w:t>na co przeznaczane są te wydatki</w:t>
      </w:r>
      <w:r>
        <w:rPr>
          <w:rFonts w:cstheme="minorHAnsi"/>
        </w:rPr>
        <w:t>.</w:t>
      </w:r>
    </w:p>
    <w:p w:rsidR="00AF349D" w:rsidRDefault="00AF349D" w:rsidP="00CC028B">
      <w:pPr>
        <w:rPr>
          <w:rFonts w:cstheme="minorHAnsi"/>
        </w:rPr>
      </w:pPr>
      <w:r>
        <w:rPr>
          <w:rFonts w:cstheme="minorHAnsi"/>
        </w:rPr>
        <w:t xml:space="preserve">Odp. Skarbnik – to wynika z bieżącej analizy budżetu, np. było za mało zaplanowanych środków a dokonano przeniesień, zwiększeń ekwiwalentów, diet, ryczałtów itd. Są tu ujęte wydatki nieprzewidziane. </w:t>
      </w:r>
    </w:p>
    <w:p w:rsidR="00AF349D" w:rsidRDefault="00AF349D" w:rsidP="00CC028B">
      <w:pPr>
        <w:rPr>
          <w:rFonts w:cstheme="minorHAnsi"/>
        </w:rPr>
      </w:pPr>
      <w:r>
        <w:rPr>
          <w:rFonts w:cstheme="minorHAnsi"/>
        </w:rPr>
        <w:t xml:space="preserve">A. </w:t>
      </w:r>
      <w:proofErr w:type="spellStart"/>
      <w:r>
        <w:rPr>
          <w:rFonts w:cstheme="minorHAnsi"/>
        </w:rPr>
        <w:t>Łagodzka</w:t>
      </w:r>
      <w:proofErr w:type="spellEnd"/>
      <w:r>
        <w:rPr>
          <w:rFonts w:cstheme="minorHAnsi"/>
        </w:rPr>
        <w:t xml:space="preserve"> – te kwoty są niejasno opisane, a są to duże kwoty, mogło to być opisane.</w:t>
      </w:r>
    </w:p>
    <w:p w:rsidR="00AF349D" w:rsidRDefault="00AF349D" w:rsidP="00CC028B">
      <w:pPr>
        <w:rPr>
          <w:rFonts w:cstheme="minorHAnsi"/>
        </w:rPr>
      </w:pPr>
      <w:r>
        <w:rPr>
          <w:rFonts w:cstheme="minorHAnsi"/>
        </w:rPr>
        <w:t>J. Ziętkiewicz – załącznik nr 7 w wydatkach zakup sprzętu komunalnego, to jest konkretny koszt zakupu czy jeszcze będzie czegoś brakować.</w:t>
      </w:r>
    </w:p>
    <w:p w:rsidR="00AF349D" w:rsidRDefault="00AF349D" w:rsidP="00CC028B">
      <w:pPr>
        <w:rPr>
          <w:rFonts w:cstheme="minorHAnsi"/>
        </w:rPr>
      </w:pPr>
      <w:r>
        <w:rPr>
          <w:rFonts w:cstheme="minorHAnsi"/>
        </w:rPr>
        <w:t xml:space="preserve">Odp. Z-ca Burmistrza chcemy dokupić </w:t>
      </w:r>
      <w:r w:rsidR="00FF3170">
        <w:rPr>
          <w:rFonts w:cstheme="minorHAnsi"/>
        </w:rPr>
        <w:t>akcesoria do traktorka. Środki pochodzą z odsetek od lokat.</w:t>
      </w:r>
    </w:p>
    <w:p w:rsidR="00FF3170" w:rsidRDefault="00FF3170" w:rsidP="00CC028B">
      <w:pPr>
        <w:rPr>
          <w:rFonts w:cstheme="minorHAnsi"/>
        </w:rPr>
      </w:pPr>
      <w:r>
        <w:rPr>
          <w:rFonts w:cstheme="minorHAnsi"/>
        </w:rPr>
        <w:t>R. Zieliński  - aktualizacja oprogramowania czego dotyczy.</w:t>
      </w:r>
    </w:p>
    <w:p w:rsidR="00FF3170" w:rsidRDefault="00FF3170" w:rsidP="00CC028B">
      <w:pPr>
        <w:rPr>
          <w:rFonts w:cstheme="minorHAnsi"/>
        </w:rPr>
      </w:pPr>
      <w:r>
        <w:rPr>
          <w:rFonts w:cstheme="minorHAnsi"/>
        </w:rPr>
        <w:t>Odp. Skarbnik – programów księgowych z których korzysta gmina i szkoły.</w:t>
      </w:r>
    </w:p>
    <w:p w:rsidR="00FF3170" w:rsidRPr="00785E63" w:rsidRDefault="00FF3170" w:rsidP="00FF3170">
      <w:pPr>
        <w:rPr>
          <w:rFonts w:cstheme="minorHAnsi"/>
        </w:rPr>
      </w:pPr>
      <w:proofErr w:type="spellStart"/>
      <w:r>
        <w:rPr>
          <w:rFonts w:cstheme="minorHAnsi"/>
          <w:b/>
          <w:u w:val="single"/>
        </w:rPr>
        <w:t>KGiR</w:t>
      </w:r>
      <w:proofErr w:type="spellEnd"/>
      <w:r>
        <w:rPr>
          <w:rFonts w:cstheme="minorHAnsi"/>
          <w:b/>
          <w:u w:val="single"/>
        </w:rPr>
        <w:t xml:space="preserve"> - </w:t>
      </w:r>
      <w:r w:rsidRPr="00785E63">
        <w:rPr>
          <w:rFonts w:cstheme="minorHAnsi"/>
          <w:b/>
          <w:u w:val="single"/>
        </w:rPr>
        <w:t>Głosowano w sprawie:</w:t>
      </w:r>
    </w:p>
    <w:p w:rsidR="00FF3170" w:rsidRPr="00785E63" w:rsidRDefault="00FF3170" w:rsidP="00FF3170">
      <w:pPr>
        <w:rPr>
          <w:rFonts w:cstheme="minorHAnsi"/>
        </w:rPr>
      </w:pPr>
      <w:r w:rsidRPr="00785E63">
        <w:rPr>
          <w:rFonts w:cstheme="minorHAnsi"/>
        </w:rPr>
        <w:t>Kto jest za pozytywną opinią w sprawie zmiany uchwały budżetowej gminy Krzywiń na rok 2025</w:t>
      </w:r>
    </w:p>
    <w:p w:rsidR="00FF3170" w:rsidRPr="00785E63" w:rsidRDefault="00FF3170" w:rsidP="00FF3170">
      <w:pPr>
        <w:rPr>
          <w:rFonts w:cstheme="minorHAnsi"/>
        </w:rPr>
      </w:pPr>
      <w:r w:rsidRPr="00785E63">
        <w:rPr>
          <w:rFonts w:cstheme="minorHAnsi"/>
          <w:b/>
          <w:u w:val="single"/>
        </w:rPr>
        <w:t>Wyniki głosowania</w:t>
      </w:r>
    </w:p>
    <w:p w:rsidR="00FF3170" w:rsidRPr="00785E63" w:rsidRDefault="00FF3170" w:rsidP="00FF3170">
      <w:pPr>
        <w:rPr>
          <w:rFonts w:cstheme="minorHAnsi"/>
        </w:rPr>
      </w:pPr>
      <w:r w:rsidRPr="00785E63">
        <w:rPr>
          <w:rFonts w:cstheme="minorHAnsi"/>
        </w:rPr>
        <w:t>ZA: 3, PRZECIW: 0, WSTRZYMUJĘ SIĘ: 0, BRAK GŁOSU: 0, NIEOBECNI: 2</w:t>
      </w:r>
    </w:p>
    <w:p w:rsidR="00FF3170" w:rsidRPr="00785E63" w:rsidRDefault="00FF3170" w:rsidP="00FF3170">
      <w:pPr>
        <w:rPr>
          <w:rFonts w:cstheme="minorHAnsi"/>
        </w:rPr>
      </w:pPr>
      <w:r w:rsidRPr="00785E63">
        <w:rPr>
          <w:rFonts w:cstheme="minorHAnsi"/>
          <w:b/>
          <w:u w:val="single"/>
        </w:rPr>
        <w:t>Wyniki imienne:</w:t>
      </w:r>
    </w:p>
    <w:p w:rsidR="00FF3170" w:rsidRPr="00785E63" w:rsidRDefault="00FF3170"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Marcin </w:t>
      </w:r>
      <w:proofErr w:type="spellStart"/>
      <w:r w:rsidRPr="00785E63">
        <w:rPr>
          <w:rFonts w:cstheme="minorHAnsi"/>
        </w:rPr>
        <w:t>Stężycki</w:t>
      </w:r>
      <w:proofErr w:type="spellEnd"/>
      <w:r w:rsidRPr="00785E63">
        <w:rPr>
          <w:rFonts w:cstheme="minorHAnsi"/>
        </w:rPr>
        <w:t>, Robert Zieliński, Zbigniew Zieliński</w:t>
      </w:r>
    </w:p>
    <w:p w:rsidR="00FF3170" w:rsidRDefault="00FF3170" w:rsidP="00FF3170">
      <w:pPr>
        <w:rPr>
          <w:rFonts w:cstheme="minorHAnsi"/>
        </w:rPr>
      </w:pPr>
      <w:r w:rsidRPr="00785E63">
        <w:rPr>
          <w:rFonts w:cstheme="minorHAnsi"/>
        </w:rPr>
        <w:t>PRZECIW (0)WSTRZYMUJĘ SIĘ (0)BRAK GŁOSU (0)NIEOBECNI (2)Patryk Jankowski, Andrzej Kaczmarek</w:t>
      </w:r>
    </w:p>
    <w:p w:rsidR="00977952" w:rsidRPr="00785E63" w:rsidRDefault="00FF3170">
      <w:pPr>
        <w:rPr>
          <w:rFonts w:cstheme="minorHAnsi"/>
        </w:rPr>
      </w:pPr>
      <w:proofErr w:type="spellStart"/>
      <w:r>
        <w:rPr>
          <w:rFonts w:cstheme="minorHAnsi"/>
          <w:b/>
          <w:u w:val="single"/>
        </w:rPr>
        <w:t>KOKiSS</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opinią w sprawie zmiany uchwały budżetowej gminy Krzywiń na rok 2025</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Krzysztof </w:t>
      </w:r>
      <w:proofErr w:type="spellStart"/>
      <w:r w:rsidRPr="00785E63">
        <w:rPr>
          <w:rFonts w:cstheme="minorHAnsi"/>
        </w:rPr>
        <w:t>Dziubałka</w:t>
      </w:r>
      <w:proofErr w:type="spellEnd"/>
      <w:r w:rsidRPr="00785E63">
        <w:rPr>
          <w:rFonts w:cstheme="minorHAnsi"/>
        </w:rPr>
        <w:t xml:space="preserve">, Hanna Frankiewicz, Łukasz Hofman, Edyta </w:t>
      </w:r>
      <w:proofErr w:type="spellStart"/>
      <w:r w:rsidRPr="00785E63">
        <w:rPr>
          <w:rFonts w:cstheme="minorHAnsi"/>
        </w:rPr>
        <w:t>Majsner</w:t>
      </w:r>
      <w:proofErr w:type="spellEnd"/>
      <w:r w:rsidRPr="00785E63">
        <w:rPr>
          <w:rFonts w:cstheme="minorHAnsi"/>
        </w:rPr>
        <w:t>, Jarosław Ruta</w:t>
      </w:r>
    </w:p>
    <w:p w:rsidR="00977952" w:rsidRDefault="00261FF4">
      <w:pPr>
        <w:rPr>
          <w:rFonts w:cstheme="minorHAnsi"/>
        </w:rPr>
      </w:pPr>
      <w:r w:rsidRPr="00785E63">
        <w:rPr>
          <w:rFonts w:cstheme="minorHAnsi"/>
        </w:rPr>
        <w:t>PRZECIW (0)WSTRZYMUJĘ SIĘ (0)BRAK GŁOSU (0)NIEOBECNI (0)</w:t>
      </w:r>
    </w:p>
    <w:p w:rsidR="0006489F" w:rsidRPr="00785E63" w:rsidRDefault="0006489F" w:rsidP="0006489F">
      <w:pPr>
        <w:rPr>
          <w:rFonts w:cstheme="minorHAnsi"/>
        </w:rPr>
      </w:pPr>
      <w:r>
        <w:rPr>
          <w:rFonts w:cstheme="minorHAnsi"/>
          <w:b/>
          <w:u w:val="single"/>
        </w:rPr>
        <w:t xml:space="preserve">KR - </w:t>
      </w:r>
      <w:r w:rsidRPr="00785E63">
        <w:rPr>
          <w:rFonts w:cstheme="minorHAnsi"/>
          <w:b/>
          <w:u w:val="single"/>
        </w:rPr>
        <w:t>Głosowano w sprawie:</w:t>
      </w:r>
    </w:p>
    <w:p w:rsidR="0006489F" w:rsidRPr="00785E63" w:rsidRDefault="0006489F" w:rsidP="0006489F">
      <w:pPr>
        <w:rPr>
          <w:rFonts w:cstheme="minorHAnsi"/>
        </w:rPr>
      </w:pPr>
      <w:r w:rsidRPr="00785E63">
        <w:rPr>
          <w:rFonts w:cstheme="minorHAnsi"/>
        </w:rPr>
        <w:t>Kto jest za pozytywną opinią w sprawie zmiany uchwały budżetowej gminy Krzywiń na rok 2025</w:t>
      </w:r>
    </w:p>
    <w:p w:rsidR="0006489F" w:rsidRPr="00785E63" w:rsidRDefault="0006489F" w:rsidP="0006489F">
      <w:pPr>
        <w:rPr>
          <w:rFonts w:cstheme="minorHAnsi"/>
        </w:rPr>
      </w:pPr>
      <w:r w:rsidRPr="00785E63">
        <w:rPr>
          <w:rFonts w:cstheme="minorHAnsi"/>
          <w:b/>
          <w:u w:val="single"/>
        </w:rPr>
        <w:t>Wyniki głosowania</w:t>
      </w:r>
    </w:p>
    <w:p w:rsidR="0006489F" w:rsidRPr="00785E63" w:rsidRDefault="0006489F" w:rsidP="0006489F">
      <w:pPr>
        <w:rPr>
          <w:rFonts w:cstheme="minorHAnsi"/>
        </w:rPr>
      </w:pPr>
      <w:r w:rsidRPr="00785E63">
        <w:rPr>
          <w:rFonts w:cstheme="minorHAnsi"/>
        </w:rPr>
        <w:t>ZA: 5, PRZECIW: 0, WSTRZYMUJĘ SIĘ: 0, BRAK GŁOSU: 0, NIEOBECNI: 0</w:t>
      </w:r>
    </w:p>
    <w:p w:rsidR="0006489F" w:rsidRPr="00785E63" w:rsidRDefault="0006489F" w:rsidP="0006489F">
      <w:pPr>
        <w:rPr>
          <w:rFonts w:cstheme="minorHAnsi"/>
        </w:rPr>
      </w:pPr>
      <w:r w:rsidRPr="00785E63">
        <w:rPr>
          <w:rFonts w:cstheme="minorHAnsi"/>
          <w:b/>
          <w:u w:val="single"/>
        </w:rPr>
        <w:t>Wyniki imienne:</w:t>
      </w:r>
    </w:p>
    <w:p w:rsidR="0006489F" w:rsidRPr="00785E63" w:rsidRDefault="0006489F" w:rsidP="006650FD">
      <w:pPr>
        <w:spacing w:after="0"/>
        <w:rPr>
          <w:rFonts w:cstheme="minorHAnsi"/>
        </w:rPr>
      </w:pPr>
      <w:r w:rsidRPr="00785E63">
        <w:rPr>
          <w:rFonts w:cstheme="minorHAnsi"/>
        </w:rPr>
        <w:lastRenderedPageBreak/>
        <w:t>ZA (5)</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Edyta </w:t>
      </w:r>
      <w:proofErr w:type="spellStart"/>
      <w:r w:rsidRPr="00785E63">
        <w:rPr>
          <w:rFonts w:cstheme="minorHAnsi"/>
        </w:rPr>
        <w:t>Majsner</w:t>
      </w:r>
      <w:proofErr w:type="spellEnd"/>
      <w:r w:rsidRPr="00785E63">
        <w:rPr>
          <w:rFonts w:cstheme="minorHAnsi"/>
        </w:rPr>
        <w:t>, Bogumił Rożek, Jarosław Ruta, Joanna Ziętkiewicz</w:t>
      </w:r>
    </w:p>
    <w:p w:rsidR="0006489F" w:rsidRPr="00785E63" w:rsidRDefault="0006489F" w:rsidP="0006489F">
      <w:pPr>
        <w:rPr>
          <w:rFonts w:cstheme="minorHAnsi"/>
        </w:rPr>
      </w:pPr>
      <w:r w:rsidRPr="00785E63">
        <w:rPr>
          <w:rFonts w:cstheme="minorHAnsi"/>
        </w:rPr>
        <w:t>PRZECIW (0)WSTRZYMUJĘ SIĘ (0)BRAK GŁOSU (0)NIEOBECNI (0)</w:t>
      </w:r>
    </w:p>
    <w:p w:rsidR="00FF3170" w:rsidRPr="00785E63" w:rsidRDefault="00FF3170" w:rsidP="00FF3170">
      <w:pPr>
        <w:rPr>
          <w:rFonts w:cstheme="minorHAnsi"/>
        </w:rPr>
      </w:pPr>
      <w:proofErr w:type="spellStart"/>
      <w:r>
        <w:rPr>
          <w:rFonts w:cstheme="minorHAnsi"/>
          <w:b/>
          <w:u w:val="single"/>
        </w:rPr>
        <w:t>KSWiP</w:t>
      </w:r>
      <w:proofErr w:type="spellEnd"/>
      <w:r>
        <w:rPr>
          <w:rFonts w:cstheme="minorHAnsi"/>
          <w:b/>
          <w:u w:val="single"/>
        </w:rPr>
        <w:t xml:space="preserve"> </w:t>
      </w:r>
      <w:r w:rsidRPr="00785E63">
        <w:rPr>
          <w:rFonts w:cstheme="minorHAnsi"/>
          <w:b/>
          <w:u w:val="single"/>
        </w:rPr>
        <w:t>Głosowano w sprawie:</w:t>
      </w:r>
    </w:p>
    <w:p w:rsidR="00FF3170" w:rsidRPr="00785E63" w:rsidRDefault="00FF3170" w:rsidP="00FF3170">
      <w:pPr>
        <w:rPr>
          <w:rFonts w:cstheme="minorHAnsi"/>
        </w:rPr>
      </w:pPr>
      <w:r w:rsidRPr="00785E63">
        <w:rPr>
          <w:rFonts w:cstheme="minorHAnsi"/>
        </w:rPr>
        <w:t>Kto jest za pozytywną opinią w sprawie zmiany uchwały budżetowej gminy Krzywiń na rok 2025</w:t>
      </w:r>
    </w:p>
    <w:p w:rsidR="00FF3170" w:rsidRPr="00785E63" w:rsidRDefault="00FF3170" w:rsidP="00FF3170">
      <w:pPr>
        <w:rPr>
          <w:rFonts w:cstheme="minorHAnsi"/>
        </w:rPr>
      </w:pPr>
      <w:r w:rsidRPr="00785E63">
        <w:rPr>
          <w:rFonts w:cstheme="minorHAnsi"/>
          <w:b/>
          <w:u w:val="single"/>
        </w:rPr>
        <w:t>Wyniki głosowania</w:t>
      </w:r>
    </w:p>
    <w:p w:rsidR="00FF3170" w:rsidRPr="00785E63" w:rsidRDefault="00FF3170" w:rsidP="00FF3170">
      <w:pPr>
        <w:rPr>
          <w:rFonts w:cstheme="minorHAnsi"/>
        </w:rPr>
      </w:pPr>
      <w:r w:rsidRPr="00785E63">
        <w:rPr>
          <w:rFonts w:cstheme="minorHAnsi"/>
        </w:rPr>
        <w:t>ZA: 4, PRZECIW: 0, WSTRZYMUJĘ SIĘ: 0, BRAK GŁOSU: 0, NIEOBECNI: 1</w:t>
      </w:r>
    </w:p>
    <w:p w:rsidR="00FF3170" w:rsidRPr="00785E63" w:rsidRDefault="00FF3170" w:rsidP="00FF3170">
      <w:pPr>
        <w:rPr>
          <w:rFonts w:cstheme="minorHAnsi"/>
        </w:rPr>
      </w:pPr>
      <w:r w:rsidRPr="00785E63">
        <w:rPr>
          <w:rFonts w:cstheme="minorHAnsi"/>
          <w:b/>
          <w:u w:val="single"/>
        </w:rPr>
        <w:t>Wyniki imienne:</w:t>
      </w:r>
    </w:p>
    <w:p w:rsidR="00FF3170" w:rsidRPr="00785E63" w:rsidRDefault="00FF3170" w:rsidP="006650FD">
      <w:pPr>
        <w:spacing w:after="0"/>
        <w:rPr>
          <w:rFonts w:cstheme="minorHAnsi"/>
        </w:rPr>
      </w:pPr>
      <w:r w:rsidRPr="00785E63">
        <w:rPr>
          <w:rFonts w:cstheme="minorHAnsi"/>
        </w:rPr>
        <w:t>ZA (4)</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Krzysztof </w:t>
      </w:r>
      <w:proofErr w:type="spellStart"/>
      <w:r w:rsidRPr="00785E63">
        <w:rPr>
          <w:rFonts w:cstheme="minorHAnsi"/>
        </w:rPr>
        <w:t>Dziubałka</w:t>
      </w:r>
      <w:proofErr w:type="spellEnd"/>
      <w:r w:rsidRPr="00785E63">
        <w:rPr>
          <w:rFonts w:cstheme="minorHAnsi"/>
        </w:rPr>
        <w:t xml:space="preserve">, Agnieszka </w:t>
      </w:r>
      <w:proofErr w:type="spellStart"/>
      <w:r w:rsidRPr="00785E63">
        <w:rPr>
          <w:rFonts w:cstheme="minorHAnsi"/>
        </w:rPr>
        <w:t>Łagodzka</w:t>
      </w:r>
      <w:proofErr w:type="spellEnd"/>
      <w:r w:rsidRPr="00785E63">
        <w:rPr>
          <w:rFonts w:cstheme="minorHAnsi"/>
        </w:rPr>
        <w:t>, Bogumił Rożek</w:t>
      </w:r>
    </w:p>
    <w:p w:rsidR="00FF3170" w:rsidRPr="00785E63" w:rsidRDefault="00FF3170" w:rsidP="00FF3170">
      <w:pPr>
        <w:rPr>
          <w:rFonts w:cstheme="minorHAnsi"/>
        </w:rPr>
      </w:pPr>
      <w:r w:rsidRPr="00785E63">
        <w:rPr>
          <w:rFonts w:cstheme="minorHAnsi"/>
        </w:rPr>
        <w:t>PRZECIW (0)WSTRZYMUJĘ SIĘ (0)BRAK GŁOSU (0)NIEOBECNI (1)Piotr Maćkowiak</w:t>
      </w:r>
    </w:p>
    <w:p w:rsidR="00FF3170" w:rsidRPr="00785E63" w:rsidRDefault="00FF3170">
      <w:pPr>
        <w:rPr>
          <w:rFonts w:cstheme="minorHAnsi"/>
        </w:rPr>
      </w:pPr>
    </w:p>
    <w:p w:rsidR="00F57F0C" w:rsidRDefault="00F57F0C" w:rsidP="00F57F0C">
      <w:pPr>
        <w:pStyle w:val="Akapitzlist"/>
        <w:numPr>
          <w:ilvl w:val="0"/>
          <w:numId w:val="4"/>
        </w:numPr>
        <w:rPr>
          <w:rFonts w:cstheme="minorHAnsi"/>
        </w:rPr>
      </w:pPr>
      <w:r w:rsidRPr="00F57F0C">
        <w:rPr>
          <w:rFonts w:cstheme="minorHAnsi"/>
          <w:b/>
        </w:rPr>
        <w:t xml:space="preserve">projekt uchwały w sprawie zmian WPF gminy Krzywiń na lata 2025-2043 </w:t>
      </w:r>
      <w:r w:rsidR="00CA36F6">
        <w:rPr>
          <w:rFonts w:cstheme="minorHAnsi"/>
          <w:b/>
        </w:rPr>
        <w:t>–</w:t>
      </w:r>
      <w:r w:rsidRPr="00F57F0C">
        <w:rPr>
          <w:rFonts w:cstheme="minorHAnsi"/>
          <w:b/>
        </w:rPr>
        <w:t xml:space="preserve"> </w:t>
      </w:r>
      <w:r w:rsidR="00CA36F6" w:rsidRPr="00CA36F6">
        <w:rPr>
          <w:rFonts w:cstheme="minorHAnsi"/>
        </w:rPr>
        <w:t>omówiła Skarbnik Iwona Kamińska</w:t>
      </w:r>
    </w:p>
    <w:p w:rsidR="00977952" w:rsidRPr="00785E63" w:rsidRDefault="00FF3170">
      <w:pPr>
        <w:rPr>
          <w:rFonts w:cstheme="minorHAnsi"/>
        </w:rPr>
      </w:pPr>
      <w:proofErr w:type="spellStart"/>
      <w:r>
        <w:rPr>
          <w:rFonts w:cstheme="minorHAnsi"/>
          <w:b/>
          <w:u w:val="single"/>
        </w:rPr>
        <w:t>KGiR</w:t>
      </w:r>
      <w:proofErr w:type="spellEnd"/>
      <w:r>
        <w:rPr>
          <w:rFonts w:cstheme="minorHAnsi"/>
          <w:b/>
          <w:u w:val="single"/>
        </w:rPr>
        <w:t xml:space="preserve">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opinia dla projektu uchwały w sprawie zmian WPF gminy Krzywiń na lata 2025-2043</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t>ZA: 3, PRZECIW: 0, WSTRZYMUJĘ SIĘ: 0, BRAK GŁOSU: 0, NIEOBECNI: 2</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(3)</w:t>
      </w:r>
      <w:r w:rsidR="006650FD">
        <w:rPr>
          <w:rFonts w:cstheme="minorHAnsi"/>
        </w:rPr>
        <w:t xml:space="preserve"> </w:t>
      </w:r>
      <w:r w:rsidRPr="00785E63">
        <w:rPr>
          <w:rFonts w:cstheme="minorHAnsi"/>
        </w:rPr>
        <w:t xml:space="preserve">Marcin </w:t>
      </w:r>
      <w:proofErr w:type="spellStart"/>
      <w:r w:rsidRPr="00785E63">
        <w:rPr>
          <w:rFonts w:cstheme="minorHAnsi"/>
        </w:rPr>
        <w:t>Stężycki</w:t>
      </w:r>
      <w:proofErr w:type="spellEnd"/>
      <w:r w:rsidRPr="00785E63">
        <w:rPr>
          <w:rFonts w:cstheme="minorHAnsi"/>
        </w:rPr>
        <w:t>, Robert Zieliński, Zbigniew Zieliński</w:t>
      </w:r>
    </w:p>
    <w:p w:rsidR="00977952" w:rsidRDefault="00261FF4">
      <w:pPr>
        <w:rPr>
          <w:rFonts w:cstheme="minorHAnsi"/>
        </w:rPr>
      </w:pPr>
      <w:r w:rsidRPr="00785E63">
        <w:rPr>
          <w:rFonts w:cstheme="minorHAnsi"/>
        </w:rPr>
        <w:t>PRZECIW (0)WSTRZYMUJĘ SIĘ (0)BRAK GŁOSU (0)NIEOBECNI (2)Patryk Jankowski, Andrzej Kaczmarek</w:t>
      </w:r>
    </w:p>
    <w:p w:rsidR="0006489F" w:rsidRPr="00785E63" w:rsidRDefault="0006489F" w:rsidP="0006489F">
      <w:pPr>
        <w:rPr>
          <w:rFonts w:cstheme="minorHAnsi"/>
        </w:rPr>
      </w:pPr>
      <w:proofErr w:type="spellStart"/>
      <w:r>
        <w:rPr>
          <w:rFonts w:cstheme="minorHAnsi"/>
          <w:b/>
          <w:u w:val="single"/>
        </w:rPr>
        <w:t>KOKiSS</w:t>
      </w:r>
      <w:proofErr w:type="spellEnd"/>
      <w:r>
        <w:rPr>
          <w:rFonts w:cstheme="minorHAnsi"/>
          <w:b/>
          <w:u w:val="single"/>
        </w:rPr>
        <w:t xml:space="preserve"> </w:t>
      </w:r>
      <w:r w:rsidRPr="00785E63">
        <w:rPr>
          <w:rFonts w:cstheme="minorHAnsi"/>
          <w:b/>
          <w:u w:val="single"/>
        </w:rPr>
        <w:t>Głosowano w sprawie:</w:t>
      </w:r>
    </w:p>
    <w:p w:rsidR="0006489F" w:rsidRPr="00785E63" w:rsidRDefault="0006489F" w:rsidP="0006489F">
      <w:pPr>
        <w:rPr>
          <w:rFonts w:cstheme="minorHAnsi"/>
        </w:rPr>
      </w:pPr>
      <w:r w:rsidRPr="00785E63">
        <w:rPr>
          <w:rFonts w:cstheme="minorHAnsi"/>
        </w:rPr>
        <w:t>Kto jest za pozytywną opinia dla projektu uchwały w sprawie zmian WPF gminy Krzywiń na lata 2025-2043</w:t>
      </w:r>
    </w:p>
    <w:p w:rsidR="0006489F" w:rsidRPr="00785E63" w:rsidRDefault="0006489F" w:rsidP="0006489F">
      <w:pPr>
        <w:rPr>
          <w:rFonts w:cstheme="minorHAnsi"/>
        </w:rPr>
      </w:pPr>
      <w:r w:rsidRPr="00785E63">
        <w:rPr>
          <w:rFonts w:cstheme="minorHAnsi"/>
          <w:b/>
          <w:u w:val="single"/>
        </w:rPr>
        <w:t>Wyniki głosowania</w:t>
      </w:r>
    </w:p>
    <w:p w:rsidR="0006489F" w:rsidRPr="00785E63" w:rsidRDefault="0006489F" w:rsidP="0006489F">
      <w:pPr>
        <w:rPr>
          <w:rFonts w:cstheme="minorHAnsi"/>
        </w:rPr>
      </w:pPr>
      <w:r w:rsidRPr="00785E63">
        <w:rPr>
          <w:rFonts w:cstheme="minorHAnsi"/>
        </w:rPr>
        <w:t>ZA: 5, PRZECIW: 0, WSTRZYMUJĘ SIĘ: 0, BRAK GŁOSU: 0, NIEOBECNI: 0</w:t>
      </w:r>
    </w:p>
    <w:p w:rsidR="0006489F" w:rsidRPr="00785E63" w:rsidRDefault="0006489F" w:rsidP="0006489F">
      <w:pPr>
        <w:rPr>
          <w:rFonts w:cstheme="minorHAnsi"/>
        </w:rPr>
      </w:pPr>
      <w:r w:rsidRPr="00785E63">
        <w:rPr>
          <w:rFonts w:cstheme="minorHAnsi"/>
          <w:b/>
          <w:u w:val="single"/>
        </w:rPr>
        <w:t>Wyniki imienne:</w:t>
      </w:r>
    </w:p>
    <w:p w:rsidR="0006489F" w:rsidRPr="00785E63" w:rsidRDefault="0006489F"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Krzysztof </w:t>
      </w:r>
      <w:proofErr w:type="spellStart"/>
      <w:r w:rsidRPr="00785E63">
        <w:rPr>
          <w:rFonts w:cstheme="minorHAnsi"/>
        </w:rPr>
        <w:t>Dziubałka</w:t>
      </w:r>
      <w:proofErr w:type="spellEnd"/>
      <w:r w:rsidRPr="00785E63">
        <w:rPr>
          <w:rFonts w:cstheme="minorHAnsi"/>
        </w:rPr>
        <w:t xml:space="preserve">, Hanna Frankiewicz, Łukasz Hofman, Edyta </w:t>
      </w:r>
      <w:proofErr w:type="spellStart"/>
      <w:r w:rsidRPr="00785E63">
        <w:rPr>
          <w:rFonts w:cstheme="minorHAnsi"/>
        </w:rPr>
        <w:t>Majsner</w:t>
      </w:r>
      <w:proofErr w:type="spellEnd"/>
      <w:r w:rsidRPr="00785E63">
        <w:rPr>
          <w:rFonts w:cstheme="minorHAnsi"/>
        </w:rPr>
        <w:t>, Jarosław Ruta</w:t>
      </w:r>
    </w:p>
    <w:p w:rsidR="0006489F" w:rsidRDefault="0006489F" w:rsidP="0006489F">
      <w:pPr>
        <w:rPr>
          <w:rFonts w:cstheme="minorHAnsi"/>
        </w:rPr>
      </w:pPr>
      <w:r w:rsidRPr="00785E63">
        <w:rPr>
          <w:rFonts w:cstheme="minorHAnsi"/>
        </w:rPr>
        <w:t>PRZECIW (0)WSTRZYMUJĘ SIĘ (0)BRAK GŁOSU (0)NIEOBECNI (0)</w:t>
      </w:r>
    </w:p>
    <w:p w:rsidR="00977952" w:rsidRPr="00785E63" w:rsidRDefault="00FF3170">
      <w:pPr>
        <w:rPr>
          <w:rFonts w:cstheme="minorHAnsi"/>
        </w:rPr>
      </w:pPr>
      <w:r>
        <w:rPr>
          <w:rFonts w:cstheme="minorHAnsi"/>
          <w:b/>
          <w:u w:val="single"/>
        </w:rPr>
        <w:t xml:space="preserve">KR - </w:t>
      </w:r>
      <w:r w:rsidR="00261FF4" w:rsidRPr="00785E63">
        <w:rPr>
          <w:rFonts w:cstheme="minorHAnsi"/>
          <w:b/>
          <w:u w:val="single"/>
        </w:rPr>
        <w:t>Głosowano w sprawie:</w:t>
      </w:r>
    </w:p>
    <w:p w:rsidR="00977952" w:rsidRPr="00785E63" w:rsidRDefault="00261FF4">
      <w:pPr>
        <w:rPr>
          <w:rFonts w:cstheme="minorHAnsi"/>
        </w:rPr>
      </w:pPr>
      <w:r w:rsidRPr="00785E63">
        <w:rPr>
          <w:rFonts w:cstheme="minorHAnsi"/>
        </w:rPr>
        <w:t>Kto jest za pozytywną opinia dla projektu uchwały w sprawie zmian WPF gminy Krzywiń na lata 2025-2043</w:t>
      </w:r>
    </w:p>
    <w:p w:rsidR="00977952" w:rsidRPr="00785E63" w:rsidRDefault="00261FF4">
      <w:pPr>
        <w:rPr>
          <w:rFonts w:cstheme="minorHAnsi"/>
        </w:rPr>
      </w:pPr>
      <w:r w:rsidRPr="00785E63">
        <w:rPr>
          <w:rFonts w:cstheme="minorHAnsi"/>
          <w:b/>
          <w:u w:val="single"/>
        </w:rPr>
        <w:t>Wyniki głosowania</w:t>
      </w:r>
    </w:p>
    <w:p w:rsidR="00977952" w:rsidRPr="00785E63" w:rsidRDefault="00261FF4">
      <w:pPr>
        <w:rPr>
          <w:rFonts w:cstheme="minorHAnsi"/>
        </w:rPr>
      </w:pPr>
      <w:r w:rsidRPr="00785E63">
        <w:rPr>
          <w:rFonts w:cstheme="minorHAnsi"/>
        </w:rPr>
        <w:lastRenderedPageBreak/>
        <w:t>ZA: 5, PRZECIW: 0, WSTRZYMUJĘ SIĘ: 0, BRAK GŁOSU: 0, NIEOBECNI: 0</w:t>
      </w:r>
    </w:p>
    <w:p w:rsidR="00977952" w:rsidRPr="00785E63" w:rsidRDefault="00261FF4">
      <w:pPr>
        <w:rPr>
          <w:rFonts w:cstheme="minorHAnsi"/>
        </w:rPr>
      </w:pPr>
      <w:r w:rsidRPr="00785E63">
        <w:rPr>
          <w:rFonts w:cstheme="minorHAnsi"/>
          <w:b/>
          <w:u w:val="single"/>
        </w:rPr>
        <w:t>Wyniki imienne:</w:t>
      </w:r>
    </w:p>
    <w:p w:rsidR="00977952" w:rsidRPr="00785E63" w:rsidRDefault="00261FF4" w:rsidP="006650FD">
      <w:pPr>
        <w:spacing w:after="0"/>
        <w:rPr>
          <w:rFonts w:cstheme="minorHAnsi"/>
        </w:rPr>
      </w:pPr>
      <w:r w:rsidRPr="00785E63">
        <w:rPr>
          <w:rFonts w:cstheme="minorHAnsi"/>
        </w:rPr>
        <w:t>ZA (5)</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Edyta </w:t>
      </w:r>
      <w:proofErr w:type="spellStart"/>
      <w:r w:rsidRPr="00785E63">
        <w:rPr>
          <w:rFonts w:cstheme="minorHAnsi"/>
        </w:rPr>
        <w:t>Majsner</w:t>
      </w:r>
      <w:proofErr w:type="spellEnd"/>
      <w:r w:rsidRPr="00785E63">
        <w:rPr>
          <w:rFonts w:cstheme="minorHAnsi"/>
        </w:rPr>
        <w:t>, Bogumił Rożek, Jarosław Ruta, Joanna Ziętkiewicz</w:t>
      </w:r>
    </w:p>
    <w:p w:rsidR="00977952" w:rsidRDefault="00261FF4">
      <w:pPr>
        <w:rPr>
          <w:rFonts w:cstheme="minorHAnsi"/>
        </w:rPr>
      </w:pPr>
      <w:r w:rsidRPr="00785E63">
        <w:rPr>
          <w:rFonts w:cstheme="minorHAnsi"/>
        </w:rPr>
        <w:t>PRZECIW (0)WSTRZYMUJĘ SIĘ (0)BRAK GŁOSU (0)NIEOBECNI (0)</w:t>
      </w:r>
    </w:p>
    <w:p w:rsidR="0006489F" w:rsidRPr="00785E63" w:rsidRDefault="0006489F" w:rsidP="0006489F">
      <w:pPr>
        <w:rPr>
          <w:rFonts w:cstheme="minorHAnsi"/>
        </w:rPr>
      </w:pPr>
      <w:proofErr w:type="spellStart"/>
      <w:r>
        <w:rPr>
          <w:rFonts w:cstheme="minorHAnsi"/>
          <w:b/>
          <w:u w:val="single"/>
        </w:rPr>
        <w:t>KSWiP</w:t>
      </w:r>
      <w:proofErr w:type="spellEnd"/>
      <w:r>
        <w:rPr>
          <w:rFonts w:cstheme="minorHAnsi"/>
          <w:b/>
          <w:u w:val="single"/>
        </w:rPr>
        <w:t xml:space="preserve"> - </w:t>
      </w:r>
      <w:r w:rsidRPr="00785E63">
        <w:rPr>
          <w:rFonts w:cstheme="minorHAnsi"/>
          <w:b/>
          <w:u w:val="single"/>
        </w:rPr>
        <w:t>Głosowano w sprawie:</w:t>
      </w:r>
    </w:p>
    <w:p w:rsidR="0006489F" w:rsidRPr="00785E63" w:rsidRDefault="0006489F" w:rsidP="0006489F">
      <w:pPr>
        <w:rPr>
          <w:rFonts w:cstheme="minorHAnsi"/>
        </w:rPr>
      </w:pPr>
      <w:r w:rsidRPr="00785E63">
        <w:rPr>
          <w:rFonts w:cstheme="minorHAnsi"/>
        </w:rPr>
        <w:t>Kto jest za pozytywną opinia dla projektu uchwały w sprawie zmian WPF gminy Krzywiń na lata 2025-2043</w:t>
      </w:r>
    </w:p>
    <w:p w:rsidR="0006489F" w:rsidRPr="00785E63" w:rsidRDefault="0006489F" w:rsidP="0006489F">
      <w:pPr>
        <w:rPr>
          <w:rFonts w:cstheme="minorHAnsi"/>
        </w:rPr>
      </w:pPr>
      <w:r w:rsidRPr="00785E63">
        <w:rPr>
          <w:rFonts w:cstheme="minorHAnsi"/>
          <w:b/>
          <w:u w:val="single"/>
        </w:rPr>
        <w:t>Wyniki głosowania</w:t>
      </w:r>
    </w:p>
    <w:p w:rsidR="0006489F" w:rsidRPr="00785E63" w:rsidRDefault="0006489F" w:rsidP="0006489F">
      <w:pPr>
        <w:rPr>
          <w:rFonts w:cstheme="minorHAnsi"/>
        </w:rPr>
      </w:pPr>
      <w:r w:rsidRPr="00785E63">
        <w:rPr>
          <w:rFonts w:cstheme="minorHAnsi"/>
        </w:rPr>
        <w:t>ZA: 4, PRZECIW: 0, WSTRZYMUJĘ SIĘ: 0, BRAK GŁOSU: 0, NIEOBECNI: 1</w:t>
      </w:r>
    </w:p>
    <w:p w:rsidR="0006489F" w:rsidRPr="00785E63" w:rsidRDefault="0006489F" w:rsidP="0006489F">
      <w:pPr>
        <w:rPr>
          <w:rFonts w:cstheme="minorHAnsi"/>
        </w:rPr>
      </w:pPr>
      <w:r w:rsidRPr="00785E63">
        <w:rPr>
          <w:rFonts w:cstheme="minorHAnsi"/>
          <w:b/>
          <w:u w:val="single"/>
        </w:rPr>
        <w:t>Wyniki imienne:</w:t>
      </w:r>
    </w:p>
    <w:p w:rsidR="0006489F" w:rsidRPr="00785E63" w:rsidRDefault="0006489F" w:rsidP="006650FD">
      <w:pPr>
        <w:spacing w:after="0"/>
        <w:rPr>
          <w:rFonts w:cstheme="minorHAnsi"/>
        </w:rPr>
      </w:pPr>
      <w:r w:rsidRPr="00785E63">
        <w:rPr>
          <w:rFonts w:cstheme="minorHAnsi"/>
        </w:rPr>
        <w:t>ZA (4)</w:t>
      </w:r>
      <w:r w:rsidR="006650FD">
        <w:rPr>
          <w:rFonts w:cstheme="minorHAnsi"/>
        </w:rPr>
        <w:t xml:space="preserve"> </w:t>
      </w:r>
      <w:r w:rsidRPr="00785E63">
        <w:rPr>
          <w:rFonts w:cstheme="minorHAnsi"/>
        </w:rPr>
        <w:t xml:space="preserve">Beata </w:t>
      </w:r>
      <w:proofErr w:type="spellStart"/>
      <w:r w:rsidRPr="00785E63">
        <w:rPr>
          <w:rFonts w:cstheme="minorHAnsi"/>
        </w:rPr>
        <w:t>Cugier</w:t>
      </w:r>
      <w:proofErr w:type="spellEnd"/>
      <w:r w:rsidRPr="00785E63">
        <w:rPr>
          <w:rFonts w:cstheme="minorHAnsi"/>
        </w:rPr>
        <w:t xml:space="preserve">, Krzysztof </w:t>
      </w:r>
      <w:proofErr w:type="spellStart"/>
      <w:r w:rsidRPr="00785E63">
        <w:rPr>
          <w:rFonts w:cstheme="minorHAnsi"/>
        </w:rPr>
        <w:t>Dziubałka</w:t>
      </w:r>
      <w:proofErr w:type="spellEnd"/>
      <w:r w:rsidRPr="00785E63">
        <w:rPr>
          <w:rFonts w:cstheme="minorHAnsi"/>
        </w:rPr>
        <w:t xml:space="preserve">, Agnieszka </w:t>
      </w:r>
      <w:proofErr w:type="spellStart"/>
      <w:r w:rsidRPr="00785E63">
        <w:rPr>
          <w:rFonts w:cstheme="minorHAnsi"/>
        </w:rPr>
        <w:t>Łagodzka</w:t>
      </w:r>
      <w:proofErr w:type="spellEnd"/>
      <w:r w:rsidRPr="00785E63">
        <w:rPr>
          <w:rFonts w:cstheme="minorHAnsi"/>
        </w:rPr>
        <w:t>, Bogumił Rożek</w:t>
      </w:r>
    </w:p>
    <w:p w:rsidR="0006489F" w:rsidRPr="00785E63" w:rsidRDefault="0006489F" w:rsidP="0006489F">
      <w:pPr>
        <w:rPr>
          <w:rFonts w:cstheme="minorHAnsi"/>
        </w:rPr>
      </w:pPr>
      <w:r w:rsidRPr="00785E63">
        <w:rPr>
          <w:rFonts w:cstheme="minorHAnsi"/>
        </w:rPr>
        <w:t>PRZECIW (0)WSTRZYMUJĘ SIĘ (0)BRAK GŁOSU (0)NIEOBECNI (1)Piotr Maćkowiak</w:t>
      </w:r>
    </w:p>
    <w:p w:rsidR="0006489F" w:rsidRDefault="0006489F">
      <w:pPr>
        <w:rPr>
          <w:rFonts w:cstheme="minorHAnsi"/>
        </w:rPr>
      </w:pPr>
      <w:r>
        <w:rPr>
          <w:rFonts w:cstheme="minorHAnsi"/>
        </w:rPr>
        <w:t xml:space="preserve">Przewodniczący Wspólnych Komisji Stałych poprosił o omówienie </w:t>
      </w:r>
      <w:r w:rsidR="0085445D">
        <w:rPr>
          <w:rFonts w:cstheme="minorHAnsi"/>
        </w:rPr>
        <w:t>stanowiska</w:t>
      </w:r>
      <w:r>
        <w:rPr>
          <w:rFonts w:cstheme="minorHAnsi"/>
        </w:rPr>
        <w:t xml:space="preserve"> Komisji Skarg Wniosków i Petycji o</w:t>
      </w:r>
      <w:r w:rsidR="00540E7A">
        <w:rPr>
          <w:rFonts w:cstheme="minorHAnsi"/>
        </w:rPr>
        <w:t>dnośnie skargi i postę</w:t>
      </w:r>
      <w:r w:rsidR="0085445D">
        <w:rPr>
          <w:rFonts w:cstheme="minorHAnsi"/>
        </w:rPr>
        <w:t xml:space="preserve">powania wyjaśniającego, które wpłynęły do Rady Miejskiej Krzywinia </w:t>
      </w:r>
      <w:r w:rsidR="00540E7A">
        <w:rPr>
          <w:rFonts w:cstheme="minorHAnsi"/>
        </w:rPr>
        <w:t xml:space="preserve">i </w:t>
      </w:r>
      <w:r w:rsidR="0085445D">
        <w:rPr>
          <w:rFonts w:cstheme="minorHAnsi"/>
        </w:rPr>
        <w:t>Komisji Skarg, Wniosków i Petycji</w:t>
      </w:r>
      <w:r>
        <w:rPr>
          <w:rFonts w:cstheme="minorHAnsi"/>
        </w:rPr>
        <w:t xml:space="preserve">. W związku z nieobecnością Przewodniczącego Komisji Skarg Wniosków i Petycji Piotr Maćkowiaka stanowisko Komisji </w:t>
      </w:r>
      <w:r w:rsidR="0085445D">
        <w:rPr>
          <w:rFonts w:cstheme="minorHAnsi"/>
        </w:rPr>
        <w:t xml:space="preserve">przedstawiła </w:t>
      </w:r>
      <w:r>
        <w:rPr>
          <w:rFonts w:cstheme="minorHAnsi"/>
        </w:rPr>
        <w:t>Zastępca Prze</w:t>
      </w:r>
      <w:r w:rsidR="0085445D">
        <w:rPr>
          <w:rFonts w:cstheme="minorHAnsi"/>
        </w:rPr>
        <w:t xml:space="preserve">wodniczącego Agnieszka </w:t>
      </w:r>
      <w:proofErr w:type="spellStart"/>
      <w:r w:rsidR="0085445D">
        <w:rPr>
          <w:rFonts w:cstheme="minorHAnsi"/>
        </w:rPr>
        <w:t>Łagodzka</w:t>
      </w:r>
      <w:proofErr w:type="spellEnd"/>
      <w:r w:rsidR="0085445D">
        <w:rPr>
          <w:rFonts w:cstheme="minorHAnsi"/>
        </w:rPr>
        <w:t xml:space="preserve"> oraz Mecenas Mieczysław </w:t>
      </w:r>
      <w:proofErr w:type="spellStart"/>
      <w:r w:rsidR="0085445D">
        <w:rPr>
          <w:rFonts w:cstheme="minorHAnsi"/>
        </w:rPr>
        <w:t>Klupczyński</w:t>
      </w:r>
      <w:proofErr w:type="spellEnd"/>
      <w:r w:rsidR="0085445D">
        <w:rPr>
          <w:rFonts w:cstheme="minorHAnsi"/>
        </w:rPr>
        <w:t>.</w:t>
      </w:r>
    </w:p>
    <w:p w:rsidR="00540E7A" w:rsidRDefault="0085445D">
      <w:pPr>
        <w:rPr>
          <w:rFonts w:cstheme="minorHAnsi"/>
        </w:rPr>
      </w:pPr>
      <w:r>
        <w:rPr>
          <w:rFonts w:cstheme="minorHAnsi"/>
        </w:rPr>
        <w:t xml:space="preserve">Dyskusja na temat procedowania i udostępnienia treści pism, które wpływają do Komisji. </w:t>
      </w:r>
    </w:p>
    <w:p w:rsidR="006650FD" w:rsidRDefault="006650FD" w:rsidP="006650FD">
      <w:pPr>
        <w:pStyle w:val="Akapitzlist"/>
        <w:rPr>
          <w:rFonts w:cstheme="minorHAnsi"/>
          <w:b/>
        </w:rPr>
      </w:pPr>
    </w:p>
    <w:p w:rsidR="00977952" w:rsidRPr="0085445D" w:rsidRDefault="00261FF4" w:rsidP="0085445D">
      <w:pPr>
        <w:pStyle w:val="Akapitzlist"/>
        <w:numPr>
          <w:ilvl w:val="0"/>
          <w:numId w:val="1"/>
        </w:numPr>
        <w:rPr>
          <w:rFonts w:cstheme="minorHAnsi"/>
          <w:b/>
        </w:rPr>
      </w:pPr>
      <w:r w:rsidRPr="0085445D">
        <w:rPr>
          <w:rFonts w:cstheme="minorHAnsi"/>
          <w:b/>
        </w:rPr>
        <w:t>Sprawy bieżące Rady Miejskiej Krzywinia.</w:t>
      </w:r>
    </w:p>
    <w:p w:rsidR="0085445D" w:rsidRDefault="00B52E17" w:rsidP="0085445D">
      <w:pPr>
        <w:rPr>
          <w:rFonts w:cstheme="minorHAnsi"/>
        </w:rPr>
      </w:pPr>
      <w:r w:rsidRPr="00B52E17">
        <w:rPr>
          <w:rFonts w:cstheme="minorHAnsi"/>
        </w:rPr>
        <w:t>Przewodnicząca R</w:t>
      </w:r>
      <w:r w:rsidR="0085445D" w:rsidRPr="00B52E17">
        <w:rPr>
          <w:rFonts w:cstheme="minorHAnsi"/>
        </w:rPr>
        <w:t xml:space="preserve">ady Miejskiej Krzywinia przedstawiła </w:t>
      </w:r>
      <w:r>
        <w:rPr>
          <w:rFonts w:cstheme="minorHAnsi"/>
        </w:rPr>
        <w:t xml:space="preserve">korespondencję Przewodniczącej w miesiącu sierpień- wrzesień 2025 r. </w:t>
      </w:r>
    </w:p>
    <w:p w:rsidR="00540E7A" w:rsidRDefault="00540E7A" w:rsidP="0085445D">
      <w:pPr>
        <w:rPr>
          <w:rFonts w:cstheme="minorHAnsi"/>
        </w:rPr>
      </w:pPr>
      <w:r>
        <w:rPr>
          <w:rFonts w:cstheme="minorHAnsi"/>
        </w:rPr>
        <w:t>Przewodnicząca dopowiedziała, że odpowiedzi na interpelacje radnych będą wysyłane pocztą.</w:t>
      </w:r>
    </w:p>
    <w:p w:rsidR="006650FD" w:rsidRDefault="006650FD" w:rsidP="006650FD">
      <w:pPr>
        <w:pStyle w:val="Akapitzlist"/>
        <w:rPr>
          <w:rFonts w:cstheme="minorHAnsi"/>
          <w:b/>
        </w:rPr>
      </w:pPr>
    </w:p>
    <w:p w:rsidR="00977952" w:rsidRDefault="00261FF4" w:rsidP="00540E7A">
      <w:pPr>
        <w:pStyle w:val="Akapitzlist"/>
        <w:numPr>
          <w:ilvl w:val="0"/>
          <w:numId w:val="1"/>
        </w:numPr>
        <w:rPr>
          <w:rFonts w:cstheme="minorHAnsi"/>
          <w:b/>
        </w:rPr>
      </w:pPr>
      <w:r w:rsidRPr="00540E7A">
        <w:rPr>
          <w:rFonts w:cstheme="minorHAnsi"/>
          <w:b/>
        </w:rPr>
        <w:t>Wolne wnioski i informacje.</w:t>
      </w:r>
    </w:p>
    <w:p w:rsidR="00540E7A" w:rsidRPr="006D6C9D" w:rsidRDefault="00540E7A" w:rsidP="00540E7A">
      <w:pPr>
        <w:rPr>
          <w:rFonts w:cstheme="minorHAnsi"/>
        </w:rPr>
      </w:pPr>
      <w:r w:rsidRPr="006D6C9D">
        <w:rPr>
          <w:rFonts w:cstheme="minorHAnsi"/>
        </w:rPr>
        <w:t xml:space="preserve">Burmistrz </w:t>
      </w:r>
      <w:r w:rsidR="0097547F">
        <w:rPr>
          <w:rFonts w:cstheme="minorHAnsi"/>
        </w:rPr>
        <w:t xml:space="preserve">poinformował, że </w:t>
      </w:r>
      <w:r w:rsidRPr="006D6C9D">
        <w:rPr>
          <w:rFonts w:cstheme="minorHAnsi"/>
        </w:rPr>
        <w:t xml:space="preserve">dzisiaj odbyło się spotkanie z prezesem </w:t>
      </w:r>
      <w:r w:rsidR="006D6C9D" w:rsidRPr="006D6C9D">
        <w:rPr>
          <w:rFonts w:cstheme="minorHAnsi"/>
        </w:rPr>
        <w:t>S</w:t>
      </w:r>
      <w:r w:rsidRPr="006D6C9D">
        <w:rPr>
          <w:rFonts w:cstheme="minorHAnsi"/>
        </w:rPr>
        <w:t>połeczne</w:t>
      </w:r>
      <w:r w:rsidR="006D6C9D" w:rsidRPr="006D6C9D">
        <w:rPr>
          <w:rFonts w:cstheme="minorHAnsi"/>
        </w:rPr>
        <w:t>j I</w:t>
      </w:r>
      <w:r w:rsidRPr="006D6C9D">
        <w:rPr>
          <w:rFonts w:cstheme="minorHAnsi"/>
        </w:rPr>
        <w:t>ni</w:t>
      </w:r>
      <w:r w:rsidR="006D6C9D" w:rsidRPr="006D6C9D">
        <w:rPr>
          <w:rFonts w:cstheme="minorHAnsi"/>
        </w:rPr>
        <w:t xml:space="preserve">cjatywy Mieszkaniowej na którym, </w:t>
      </w:r>
      <w:r w:rsidRPr="006D6C9D">
        <w:rPr>
          <w:rFonts w:cstheme="minorHAnsi"/>
        </w:rPr>
        <w:t>ustal</w:t>
      </w:r>
      <w:r w:rsidR="0097547F">
        <w:rPr>
          <w:rFonts w:cstheme="minorHAnsi"/>
        </w:rPr>
        <w:t>ono</w:t>
      </w:r>
      <w:r w:rsidR="006D6C9D" w:rsidRPr="006D6C9D">
        <w:rPr>
          <w:rFonts w:cstheme="minorHAnsi"/>
        </w:rPr>
        <w:t xml:space="preserve">, </w:t>
      </w:r>
      <w:r w:rsidRPr="006D6C9D">
        <w:rPr>
          <w:rFonts w:cstheme="minorHAnsi"/>
        </w:rPr>
        <w:t xml:space="preserve">że prezes </w:t>
      </w:r>
      <w:r w:rsidR="006D6C9D" w:rsidRPr="006D6C9D">
        <w:rPr>
          <w:rFonts w:cstheme="minorHAnsi"/>
        </w:rPr>
        <w:t xml:space="preserve">SIM by móc rozwiać wszystkie wątpliwości co do funkcjonowania  SIM oraz czy gmina chce zostać w tej spółce czy nie, jakie są plusy i minusy itd. </w:t>
      </w:r>
      <w:r w:rsidRPr="006D6C9D">
        <w:rPr>
          <w:rFonts w:cstheme="minorHAnsi"/>
        </w:rPr>
        <w:t>będzie na następnym spotkaniu z radnymi o godz</w:t>
      </w:r>
      <w:r w:rsidR="006D6C9D" w:rsidRPr="006D6C9D">
        <w:rPr>
          <w:rFonts w:cstheme="minorHAnsi"/>
        </w:rPr>
        <w:t>.</w:t>
      </w:r>
      <w:r w:rsidRPr="006D6C9D">
        <w:rPr>
          <w:rFonts w:cstheme="minorHAnsi"/>
        </w:rPr>
        <w:t xml:space="preserve"> 16 </w:t>
      </w:r>
      <w:r w:rsidR="006D6C9D" w:rsidRPr="006D6C9D">
        <w:rPr>
          <w:rFonts w:cstheme="minorHAnsi"/>
        </w:rPr>
        <w:t>przed następnym WPK.</w:t>
      </w:r>
      <w:r w:rsidRPr="006D6C9D">
        <w:rPr>
          <w:rFonts w:cstheme="minorHAnsi"/>
        </w:rPr>
        <w:t xml:space="preserve"> </w:t>
      </w:r>
    </w:p>
    <w:p w:rsidR="006D6C9D" w:rsidRPr="0097547F" w:rsidRDefault="00540E7A" w:rsidP="00540E7A">
      <w:pPr>
        <w:rPr>
          <w:rFonts w:cstheme="minorHAnsi"/>
        </w:rPr>
      </w:pPr>
      <w:r w:rsidRPr="0097547F">
        <w:rPr>
          <w:rFonts w:cstheme="minorHAnsi"/>
        </w:rPr>
        <w:t>Przewodnicząca Ra</w:t>
      </w:r>
      <w:r w:rsidR="006D6C9D" w:rsidRPr="0097547F">
        <w:rPr>
          <w:rFonts w:cstheme="minorHAnsi"/>
        </w:rPr>
        <w:t>dy Miejskiej K</w:t>
      </w:r>
      <w:r w:rsidRPr="0097547F">
        <w:rPr>
          <w:rFonts w:cstheme="minorHAnsi"/>
        </w:rPr>
        <w:t xml:space="preserve">rzywinia </w:t>
      </w:r>
      <w:r w:rsidR="0097547F">
        <w:rPr>
          <w:rFonts w:cstheme="minorHAnsi"/>
        </w:rPr>
        <w:t>zapytała,</w:t>
      </w:r>
      <w:r w:rsidR="006D6C9D" w:rsidRPr="0097547F">
        <w:rPr>
          <w:rFonts w:cstheme="minorHAnsi"/>
        </w:rPr>
        <w:t xml:space="preserve"> </w:t>
      </w:r>
      <w:r w:rsidRPr="0097547F">
        <w:rPr>
          <w:rFonts w:cstheme="minorHAnsi"/>
        </w:rPr>
        <w:t>czy można zmien</w:t>
      </w:r>
      <w:r w:rsidR="006D6C9D" w:rsidRPr="0097547F">
        <w:rPr>
          <w:rFonts w:cstheme="minorHAnsi"/>
        </w:rPr>
        <w:t>ić termin WPK o dzień wcześniej?</w:t>
      </w:r>
    </w:p>
    <w:p w:rsidR="0097547F" w:rsidRPr="0097547F" w:rsidRDefault="00540E7A" w:rsidP="00540E7A">
      <w:pPr>
        <w:rPr>
          <w:rFonts w:cstheme="minorHAnsi"/>
        </w:rPr>
      </w:pPr>
      <w:r w:rsidRPr="0097547F">
        <w:rPr>
          <w:rFonts w:cstheme="minorHAnsi"/>
        </w:rPr>
        <w:t xml:space="preserve">Burmistrz </w:t>
      </w:r>
      <w:r w:rsidR="0097547F">
        <w:rPr>
          <w:rFonts w:cstheme="minorHAnsi"/>
        </w:rPr>
        <w:t>odpowiedział, że</w:t>
      </w:r>
      <w:r w:rsidR="006D6C9D" w:rsidRPr="0097547F">
        <w:rPr>
          <w:rFonts w:cstheme="minorHAnsi"/>
        </w:rPr>
        <w:t xml:space="preserve"> </w:t>
      </w:r>
      <w:r w:rsidRPr="0097547F">
        <w:rPr>
          <w:rFonts w:cstheme="minorHAnsi"/>
        </w:rPr>
        <w:t>można a</w:t>
      </w:r>
      <w:r w:rsidR="0097547F">
        <w:rPr>
          <w:rFonts w:cstheme="minorHAnsi"/>
        </w:rPr>
        <w:t>le wtedy nie będzie prezesa SIM a d</w:t>
      </w:r>
      <w:r w:rsidRPr="0097547F">
        <w:rPr>
          <w:rFonts w:cstheme="minorHAnsi"/>
        </w:rPr>
        <w:t>o końca roku 2025</w:t>
      </w:r>
      <w:r w:rsidR="0097547F">
        <w:rPr>
          <w:rFonts w:cstheme="minorHAnsi"/>
        </w:rPr>
        <w:t xml:space="preserve"> trzeba</w:t>
      </w:r>
      <w:r w:rsidRPr="0097547F">
        <w:rPr>
          <w:rFonts w:cstheme="minorHAnsi"/>
        </w:rPr>
        <w:t xml:space="preserve"> podją</w:t>
      </w:r>
      <w:r w:rsidR="0097547F" w:rsidRPr="0097547F">
        <w:rPr>
          <w:rFonts w:cstheme="minorHAnsi"/>
        </w:rPr>
        <w:t>ć</w:t>
      </w:r>
      <w:r w:rsidRPr="0097547F">
        <w:rPr>
          <w:rFonts w:cstheme="minorHAnsi"/>
        </w:rPr>
        <w:t xml:space="preserve"> uchwał</w:t>
      </w:r>
      <w:r w:rsidR="0097547F" w:rsidRPr="0097547F">
        <w:rPr>
          <w:rFonts w:cstheme="minorHAnsi"/>
        </w:rPr>
        <w:t>ę</w:t>
      </w:r>
      <w:r w:rsidRPr="0097547F">
        <w:rPr>
          <w:rFonts w:cstheme="minorHAnsi"/>
        </w:rPr>
        <w:t xml:space="preserve"> i przygotować cał</w:t>
      </w:r>
      <w:r w:rsidR="0097547F">
        <w:rPr>
          <w:rFonts w:cstheme="minorHAnsi"/>
        </w:rPr>
        <w:t>ą</w:t>
      </w:r>
      <w:r w:rsidRPr="0097547F">
        <w:rPr>
          <w:rFonts w:cstheme="minorHAnsi"/>
        </w:rPr>
        <w:t xml:space="preserve"> dokumentację</w:t>
      </w:r>
      <w:r w:rsidR="0097547F" w:rsidRPr="0097547F">
        <w:rPr>
          <w:rFonts w:cstheme="minorHAnsi"/>
        </w:rPr>
        <w:t>.</w:t>
      </w:r>
    </w:p>
    <w:p w:rsidR="00540E7A" w:rsidRPr="0097547F" w:rsidRDefault="0097547F" w:rsidP="00540E7A">
      <w:pPr>
        <w:rPr>
          <w:rFonts w:cstheme="minorHAnsi"/>
        </w:rPr>
      </w:pPr>
      <w:r w:rsidRPr="0097547F">
        <w:rPr>
          <w:rFonts w:cstheme="minorHAnsi"/>
        </w:rPr>
        <w:t>Po</w:t>
      </w:r>
      <w:r w:rsidR="006D6C9D" w:rsidRPr="0097547F">
        <w:rPr>
          <w:rFonts w:cstheme="minorHAnsi"/>
        </w:rPr>
        <w:t xml:space="preserve"> krótkiej dyskusji termin WPK nie został zmieniony.</w:t>
      </w:r>
    </w:p>
    <w:p w:rsidR="006D6C9D" w:rsidRDefault="0097547F" w:rsidP="00540E7A">
      <w:pPr>
        <w:rPr>
          <w:rFonts w:cstheme="minorHAnsi"/>
        </w:rPr>
      </w:pPr>
      <w:r w:rsidRPr="0097547F">
        <w:rPr>
          <w:rFonts w:cstheme="minorHAnsi"/>
        </w:rPr>
        <w:lastRenderedPageBreak/>
        <w:t>Burmistrz zwrócił uwagę, że jeżeli odbywają się spotkania komisji to zawsze chce w nich uczestniczyć</w:t>
      </w:r>
      <w:r>
        <w:rPr>
          <w:rFonts w:cstheme="minorHAnsi"/>
        </w:rPr>
        <w:t>,</w:t>
      </w:r>
      <w:r w:rsidRPr="0097547F">
        <w:rPr>
          <w:rFonts w:cstheme="minorHAnsi"/>
        </w:rPr>
        <w:t xml:space="preserve"> szczególnie jeżeli jest to Komisja Rewizyjna czy Ska</w:t>
      </w:r>
      <w:r>
        <w:rPr>
          <w:rFonts w:cstheme="minorHAnsi"/>
        </w:rPr>
        <w:t>rg, Wniosków i</w:t>
      </w:r>
      <w:r w:rsidRPr="0097547F">
        <w:rPr>
          <w:rFonts w:cstheme="minorHAnsi"/>
        </w:rPr>
        <w:t xml:space="preserve"> Petycji a w szczególności jeżeli jest to posiedzenie komisji Skarg, Wniosków</w:t>
      </w:r>
      <w:r>
        <w:rPr>
          <w:rFonts w:cstheme="minorHAnsi"/>
        </w:rPr>
        <w:t xml:space="preserve"> i</w:t>
      </w:r>
      <w:r w:rsidRPr="0097547F">
        <w:rPr>
          <w:rFonts w:cstheme="minorHAnsi"/>
        </w:rPr>
        <w:t xml:space="preserve"> Petycji dotycząca jego osoby. </w:t>
      </w:r>
      <w:r>
        <w:rPr>
          <w:rFonts w:cstheme="minorHAnsi"/>
        </w:rPr>
        <w:t>Ostatnio</w:t>
      </w:r>
      <w:r w:rsidRPr="0097547F">
        <w:rPr>
          <w:rFonts w:cstheme="minorHAnsi"/>
        </w:rPr>
        <w:t xml:space="preserve"> zapl</w:t>
      </w:r>
      <w:r>
        <w:rPr>
          <w:rFonts w:cstheme="minorHAnsi"/>
        </w:rPr>
        <w:t>a</w:t>
      </w:r>
      <w:r w:rsidRPr="0097547F">
        <w:rPr>
          <w:rFonts w:cstheme="minorHAnsi"/>
        </w:rPr>
        <w:t xml:space="preserve">nowano posiedzenie o którym nikt go nie poinformował. Dowiedział, się </w:t>
      </w:r>
      <w:r>
        <w:rPr>
          <w:rFonts w:cstheme="minorHAnsi"/>
        </w:rPr>
        <w:t>tuż przed wyjazdem do W</w:t>
      </w:r>
      <w:r w:rsidRPr="0097547F">
        <w:rPr>
          <w:rFonts w:cstheme="minorHAnsi"/>
        </w:rPr>
        <w:t xml:space="preserve">arszawy i nie mógł już </w:t>
      </w:r>
      <w:r>
        <w:rPr>
          <w:rFonts w:cstheme="minorHAnsi"/>
        </w:rPr>
        <w:t>tego przełożyć</w:t>
      </w:r>
      <w:r w:rsidRPr="0097547F">
        <w:rPr>
          <w:rFonts w:cstheme="minorHAnsi"/>
        </w:rPr>
        <w:t xml:space="preserve">, a procedowana </w:t>
      </w:r>
      <w:r>
        <w:rPr>
          <w:rFonts w:cstheme="minorHAnsi"/>
        </w:rPr>
        <w:t>była</w:t>
      </w:r>
      <w:r w:rsidR="00AC4BDC">
        <w:rPr>
          <w:rFonts w:cstheme="minorHAnsi"/>
        </w:rPr>
        <w:t xml:space="preserve"> „</w:t>
      </w:r>
      <w:r>
        <w:rPr>
          <w:rFonts w:cstheme="minorHAnsi"/>
        </w:rPr>
        <w:t xml:space="preserve"> </w:t>
      </w:r>
      <w:r w:rsidR="00AC4BDC">
        <w:rPr>
          <w:rFonts w:cstheme="minorHAnsi"/>
        </w:rPr>
        <w:t xml:space="preserve">jego” </w:t>
      </w:r>
      <w:r w:rsidRPr="0097547F">
        <w:rPr>
          <w:rFonts w:cstheme="minorHAnsi"/>
        </w:rPr>
        <w:t>sprawa</w:t>
      </w:r>
      <w:r>
        <w:rPr>
          <w:rFonts w:cstheme="minorHAnsi"/>
        </w:rPr>
        <w:t xml:space="preserve">. </w:t>
      </w:r>
      <w:r w:rsidR="00AC4BDC">
        <w:rPr>
          <w:rFonts w:cstheme="minorHAnsi"/>
        </w:rPr>
        <w:t xml:space="preserve">Przed spotkaniem komisji musiał, zebrać wszystkie dokumenty, napisać oświadczenie i przygotować projekt uchwały wraz z mecenasem, dlatego nie było go na zebraniu w </w:t>
      </w:r>
      <w:proofErr w:type="spellStart"/>
      <w:r w:rsidR="00AC4BDC">
        <w:rPr>
          <w:rFonts w:cstheme="minorHAnsi"/>
        </w:rPr>
        <w:t>Rąbiniu</w:t>
      </w:r>
      <w:proofErr w:type="spellEnd"/>
      <w:r w:rsidR="00AC4BDC">
        <w:rPr>
          <w:rFonts w:cstheme="minorHAnsi"/>
        </w:rPr>
        <w:t xml:space="preserve">. Prosi o zrozumienie, że jeżeli są zwołane komisje (a dotyczą one urzędu i burmistrza) to zobligowany jest na tych komisjach być czasami kosztem zebrań sołeckich. Zwrócił się do Radnej Agnieszki </w:t>
      </w:r>
      <w:proofErr w:type="spellStart"/>
      <w:r w:rsidR="00AC4BDC">
        <w:rPr>
          <w:rFonts w:cstheme="minorHAnsi"/>
        </w:rPr>
        <w:t>Łagodzkiej</w:t>
      </w:r>
      <w:proofErr w:type="spellEnd"/>
      <w:r w:rsidR="00AC4BDC">
        <w:rPr>
          <w:rFonts w:cstheme="minorHAnsi"/>
        </w:rPr>
        <w:t xml:space="preserve">, że na zebraniu w </w:t>
      </w:r>
      <w:proofErr w:type="spellStart"/>
      <w:r w:rsidR="00AC4BDC">
        <w:rPr>
          <w:rFonts w:cstheme="minorHAnsi"/>
        </w:rPr>
        <w:t>Rąbiniu</w:t>
      </w:r>
      <w:proofErr w:type="spellEnd"/>
      <w:r w:rsidR="00AC4BDC">
        <w:rPr>
          <w:rFonts w:cstheme="minorHAnsi"/>
        </w:rPr>
        <w:t xml:space="preserve"> nie był, ale był z ramienia urzędu pracownik.  </w:t>
      </w:r>
      <w:r w:rsidR="00485A42">
        <w:rPr>
          <w:rFonts w:cstheme="minorHAnsi"/>
        </w:rPr>
        <w:t>Z tego co wie zdarzały się wcześnie w poprzednich kadencjach sytuacje, że nie na wszystkich zebraniach byli przedstawiciele urzędu. Poprosił wszystkich przewodniczących komisji by zgłaszali do sekretariatu, terminy posiedzeń.</w:t>
      </w:r>
    </w:p>
    <w:p w:rsidR="00485A42" w:rsidRDefault="00485A42" w:rsidP="00540E7A">
      <w:pPr>
        <w:rPr>
          <w:rFonts w:cstheme="minorHAnsi"/>
        </w:rPr>
      </w:pPr>
      <w:r>
        <w:rPr>
          <w:rFonts w:cstheme="minorHAnsi"/>
        </w:rPr>
        <w:t>Radna Joanna Ziętkiewicz zwróciła uwagę, że teraz w statucie termin zwołania komisji jest krótszy.</w:t>
      </w:r>
    </w:p>
    <w:p w:rsidR="00485A42" w:rsidRDefault="00485A42" w:rsidP="00540E7A">
      <w:pPr>
        <w:rPr>
          <w:rFonts w:cstheme="minorHAnsi"/>
        </w:rPr>
      </w:pPr>
      <w:r>
        <w:rPr>
          <w:rFonts w:cstheme="minorHAnsi"/>
        </w:rPr>
        <w:t>Dyskusja Radnych na temat sposobu zwoływania i informowania o posiedzeniach komisji.</w:t>
      </w:r>
    </w:p>
    <w:p w:rsidR="00F6761F" w:rsidRDefault="00F6761F" w:rsidP="00540E7A">
      <w:pPr>
        <w:rPr>
          <w:rFonts w:cstheme="minorHAnsi"/>
        </w:rPr>
      </w:pPr>
      <w:r>
        <w:rPr>
          <w:rFonts w:cstheme="minorHAnsi"/>
        </w:rPr>
        <w:t xml:space="preserve">Radna Joanna Ziętkiewicz zaproponowała, </w:t>
      </w:r>
      <w:r w:rsidR="004B0E7D">
        <w:rPr>
          <w:rFonts w:cstheme="minorHAnsi"/>
        </w:rPr>
        <w:t xml:space="preserve">że </w:t>
      </w:r>
      <w:r>
        <w:rPr>
          <w:rFonts w:cstheme="minorHAnsi"/>
        </w:rPr>
        <w:t>jeśli wpłyną wnioski o przyzna</w:t>
      </w:r>
      <w:r w:rsidR="004B0E7D">
        <w:rPr>
          <w:rFonts w:cstheme="minorHAnsi"/>
        </w:rPr>
        <w:t>nie nagrody twórczej, żeby przy okazji podjąć uchwałę zmieniającą regulamin przyznawania nagród.</w:t>
      </w:r>
    </w:p>
    <w:p w:rsidR="004B0E7D" w:rsidRDefault="004B0E7D" w:rsidP="00540E7A">
      <w:pPr>
        <w:rPr>
          <w:rFonts w:cstheme="minorHAnsi"/>
        </w:rPr>
      </w:pPr>
      <w:r>
        <w:rPr>
          <w:rFonts w:cstheme="minorHAnsi"/>
        </w:rPr>
        <w:t>Radna Joanna Ziętkiewicz zapytała czy jako radni będziemy robić spotkanie wigilijne radnych i sołtysów.</w:t>
      </w:r>
    </w:p>
    <w:p w:rsidR="004B0E7D" w:rsidRDefault="004B0E7D" w:rsidP="00540E7A">
      <w:pPr>
        <w:rPr>
          <w:rFonts w:cstheme="minorHAnsi"/>
        </w:rPr>
      </w:pPr>
      <w:r>
        <w:rPr>
          <w:rFonts w:cstheme="minorHAnsi"/>
        </w:rPr>
        <w:t>Dyskusja radnych w tym temacie.</w:t>
      </w:r>
    </w:p>
    <w:p w:rsidR="004B0E7D" w:rsidRDefault="004B0E7D" w:rsidP="00540E7A">
      <w:pPr>
        <w:rPr>
          <w:rFonts w:cstheme="minorHAnsi"/>
        </w:rPr>
      </w:pPr>
      <w:r>
        <w:rPr>
          <w:rFonts w:cstheme="minorHAnsi"/>
        </w:rPr>
        <w:t xml:space="preserve">Radna Beata </w:t>
      </w:r>
      <w:proofErr w:type="spellStart"/>
      <w:r>
        <w:rPr>
          <w:rFonts w:cstheme="minorHAnsi"/>
        </w:rPr>
        <w:t>Cugier</w:t>
      </w:r>
      <w:proofErr w:type="spellEnd"/>
      <w:r>
        <w:rPr>
          <w:rFonts w:cstheme="minorHAnsi"/>
        </w:rPr>
        <w:t xml:space="preserve"> poinformowała, że Sołtysi mają spotkanie noworoczne 17 stycznia.</w:t>
      </w:r>
    </w:p>
    <w:p w:rsidR="004B0E7D" w:rsidRDefault="004B0E7D" w:rsidP="00540E7A">
      <w:pPr>
        <w:rPr>
          <w:rFonts w:cstheme="minorHAnsi"/>
        </w:rPr>
      </w:pPr>
      <w:r>
        <w:rPr>
          <w:rFonts w:cstheme="minorHAnsi"/>
        </w:rPr>
        <w:t xml:space="preserve">Dyskusja w temacie inwentaryzacji w szkole w Krzywiniu. </w:t>
      </w:r>
    </w:p>
    <w:p w:rsidR="00223BDB" w:rsidRDefault="00223BDB" w:rsidP="00540E7A">
      <w:pPr>
        <w:rPr>
          <w:rFonts w:cstheme="minorHAnsi"/>
        </w:rPr>
      </w:pPr>
      <w:r>
        <w:rPr>
          <w:rFonts w:cstheme="minorHAnsi"/>
        </w:rPr>
        <w:t xml:space="preserve">Burmistrz poinformował, radnych, że w związku z tym, że firma organizująca coroczny Bieg Fartucha zrezygnowała, z organizacji tego wydarzenia chyba, że gmina zapłaci 129 tysięcy brutto, więc w tym roku odbędzie się Bieg Elfa, który organizacyjnie obejmie Maciej Richter z firmy Solid </w:t>
      </w:r>
      <w:proofErr w:type="spellStart"/>
      <w:r w:rsidR="00E75227">
        <w:rPr>
          <w:rFonts w:cstheme="minorHAnsi"/>
        </w:rPr>
        <w:t>Group</w:t>
      </w:r>
      <w:proofErr w:type="spellEnd"/>
      <w:r w:rsidR="00E75227">
        <w:rPr>
          <w:rFonts w:cstheme="minorHAnsi"/>
        </w:rPr>
        <w:t xml:space="preserve"> a koszt będzie o połowę mniejszy. Dzień wcześniej przed Biegiem Elfa ma odbyć się koncert kolęd.</w:t>
      </w:r>
    </w:p>
    <w:p w:rsidR="00E75227" w:rsidRDefault="00E75227" w:rsidP="00540E7A">
      <w:pPr>
        <w:rPr>
          <w:rFonts w:cstheme="minorHAnsi"/>
        </w:rPr>
      </w:pPr>
      <w:r>
        <w:rPr>
          <w:rFonts w:cstheme="minorHAnsi"/>
        </w:rPr>
        <w:t xml:space="preserve">Radny Marcin </w:t>
      </w:r>
      <w:proofErr w:type="spellStart"/>
      <w:r>
        <w:rPr>
          <w:rFonts w:cstheme="minorHAnsi"/>
        </w:rPr>
        <w:t>Stężycki</w:t>
      </w:r>
      <w:proofErr w:type="spellEnd"/>
      <w:r>
        <w:rPr>
          <w:rFonts w:cstheme="minorHAnsi"/>
        </w:rPr>
        <w:t xml:space="preserve"> poinformował, że w pierwszej połowie października planuje objazdowa komisję która w planie ma ocenę stanu dróg rolniczych i przeglądu infrastruktury wodno-melioracyjnej.</w:t>
      </w:r>
    </w:p>
    <w:p w:rsidR="00E75227" w:rsidRDefault="00E75227" w:rsidP="00540E7A">
      <w:pPr>
        <w:rPr>
          <w:rFonts w:cstheme="minorHAnsi"/>
        </w:rPr>
      </w:pPr>
      <w:r>
        <w:rPr>
          <w:rFonts w:cstheme="minorHAnsi"/>
        </w:rPr>
        <w:t xml:space="preserve">Radny Marcin poinformował, że Wody Polskie </w:t>
      </w:r>
      <w:proofErr w:type="spellStart"/>
      <w:r>
        <w:rPr>
          <w:rFonts w:cstheme="minorHAnsi"/>
        </w:rPr>
        <w:t>Stężycki</w:t>
      </w:r>
      <w:proofErr w:type="spellEnd"/>
      <w:r>
        <w:rPr>
          <w:rFonts w:cstheme="minorHAnsi"/>
        </w:rPr>
        <w:t xml:space="preserve"> zaprasz</w:t>
      </w:r>
      <w:r w:rsidR="004B2EED">
        <w:rPr>
          <w:rFonts w:cstheme="minorHAnsi"/>
        </w:rPr>
        <w:t>a</w:t>
      </w:r>
      <w:r>
        <w:rPr>
          <w:rFonts w:cstheme="minorHAnsi"/>
        </w:rPr>
        <w:t xml:space="preserve"> wszystkich radnych i sołtysów na spotkanie </w:t>
      </w:r>
      <w:r w:rsidR="004B2EED">
        <w:rPr>
          <w:rFonts w:cstheme="minorHAnsi"/>
        </w:rPr>
        <w:t xml:space="preserve">w Jerce </w:t>
      </w:r>
      <w:r>
        <w:rPr>
          <w:rFonts w:cstheme="minorHAnsi"/>
        </w:rPr>
        <w:t>odnośnie cieków wodnych oraz odczytał pismo z Wód Polskich z Kościana, że do końca roku planuj</w:t>
      </w:r>
      <w:r w:rsidR="004B2EED">
        <w:rPr>
          <w:rFonts w:cstheme="minorHAnsi"/>
        </w:rPr>
        <w:t>ą</w:t>
      </w:r>
      <w:r>
        <w:rPr>
          <w:rFonts w:cstheme="minorHAnsi"/>
        </w:rPr>
        <w:t xml:space="preserve"> przeprowadzeni</w:t>
      </w:r>
      <w:r w:rsidR="004B2EED">
        <w:rPr>
          <w:rFonts w:cstheme="minorHAnsi"/>
        </w:rPr>
        <w:t>e</w:t>
      </w:r>
      <w:r>
        <w:rPr>
          <w:rFonts w:cstheme="minorHAnsi"/>
        </w:rPr>
        <w:t xml:space="preserve"> realizacji </w:t>
      </w:r>
      <w:r w:rsidR="004B2EED">
        <w:rPr>
          <w:rFonts w:cstheme="minorHAnsi"/>
        </w:rPr>
        <w:t xml:space="preserve">prac utrzymaniowych cieków wodnych Rów </w:t>
      </w:r>
      <w:proofErr w:type="spellStart"/>
      <w:r w:rsidR="004B2EED">
        <w:rPr>
          <w:rFonts w:cstheme="minorHAnsi"/>
        </w:rPr>
        <w:t>Wyskoć</w:t>
      </w:r>
      <w:proofErr w:type="spellEnd"/>
      <w:r w:rsidR="004B2EED">
        <w:rPr>
          <w:rFonts w:cstheme="minorHAnsi"/>
        </w:rPr>
        <w:t>.</w:t>
      </w:r>
    </w:p>
    <w:p w:rsidR="004B0E7D" w:rsidRDefault="001366C4" w:rsidP="00540E7A">
      <w:pPr>
        <w:rPr>
          <w:rFonts w:cstheme="minorHAnsi"/>
        </w:rPr>
      </w:pPr>
      <w:r>
        <w:rPr>
          <w:rFonts w:cstheme="minorHAnsi"/>
        </w:rPr>
        <w:t xml:space="preserve">Radny Jarosław Ruta i Radna Agnieszka </w:t>
      </w:r>
      <w:proofErr w:type="spellStart"/>
      <w:r>
        <w:rPr>
          <w:rFonts w:cstheme="minorHAnsi"/>
        </w:rPr>
        <w:t>Łagodzka</w:t>
      </w:r>
      <w:proofErr w:type="spellEnd"/>
      <w:r>
        <w:rPr>
          <w:rFonts w:cstheme="minorHAnsi"/>
        </w:rPr>
        <w:t xml:space="preserve"> zwrócili uwagę na drogę powiatową w stronę Jerki zapada się asfalt przy przepuście na wylocie. Co dwa miesiące jest dziura, mimo napraw.</w:t>
      </w:r>
    </w:p>
    <w:p w:rsidR="001366C4" w:rsidRDefault="001366C4" w:rsidP="00540E7A">
      <w:pPr>
        <w:rPr>
          <w:rFonts w:cstheme="minorHAnsi"/>
        </w:rPr>
      </w:pPr>
      <w:r>
        <w:rPr>
          <w:rFonts w:cstheme="minorHAnsi"/>
        </w:rPr>
        <w:t xml:space="preserve">Marcin </w:t>
      </w:r>
      <w:proofErr w:type="spellStart"/>
      <w:r>
        <w:rPr>
          <w:rFonts w:cstheme="minorHAnsi"/>
        </w:rPr>
        <w:t>Stężycki</w:t>
      </w:r>
      <w:proofErr w:type="spellEnd"/>
      <w:r>
        <w:rPr>
          <w:rFonts w:cstheme="minorHAnsi"/>
        </w:rPr>
        <w:t xml:space="preserve"> zapytał o kopalnie w Bielewie i wyjazd z kopalni. </w:t>
      </w:r>
    </w:p>
    <w:p w:rsidR="001366C4" w:rsidRDefault="001366C4" w:rsidP="00540E7A">
      <w:pPr>
        <w:rPr>
          <w:rFonts w:cstheme="minorHAnsi"/>
        </w:rPr>
      </w:pPr>
      <w:r>
        <w:rPr>
          <w:rFonts w:cstheme="minorHAnsi"/>
        </w:rPr>
        <w:t xml:space="preserve">Maciej </w:t>
      </w:r>
      <w:proofErr w:type="spellStart"/>
      <w:r>
        <w:rPr>
          <w:rFonts w:cstheme="minorHAnsi"/>
        </w:rPr>
        <w:t>Gubański</w:t>
      </w:r>
      <w:proofErr w:type="spellEnd"/>
      <w:r>
        <w:rPr>
          <w:rFonts w:cstheme="minorHAnsi"/>
        </w:rPr>
        <w:t xml:space="preserve"> odpowiedział, że uzyskali decyzję środowiskową i pozwolenie na pobór żwirów i mają wskazany wyjazd. </w:t>
      </w:r>
    </w:p>
    <w:p w:rsidR="004B0E7D" w:rsidRDefault="007B1A6A" w:rsidP="00540E7A">
      <w:pPr>
        <w:rPr>
          <w:rFonts w:cstheme="minorHAnsi"/>
        </w:rPr>
      </w:pPr>
      <w:r>
        <w:rPr>
          <w:rFonts w:cstheme="minorHAnsi"/>
        </w:rPr>
        <w:t>Dyskusja Radnych na temat działań firm realizujących inwestycje gminne.</w:t>
      </w:r>
    </w:p>
    <w:p w:rsidR="007B1A6A" w:rsidRDefault="007B1A6A" w:rsidP="00540E7A">
      <w:pPr>
        <w:rPr>
          <w:rFonts w:cstheme="minorHAnsi"/>
        </w:rPr>
      </w:pPr>
      <w:r>
        <w:rPr>
          <w:rFonts w:cstheme="minorHAnsi"/>
        </w:rPr>
        <w:lastRenderedPageBreak/>
        <w:t xml:space="preserve">Burmistrz oraz Maciej </w:t>
      </w:r>
      <w:proofErr w:type="spellStart"/>
      <w:r>
        <w:rPr>
          <w:rFonts w:cstheme="minorHAnsi"/>
        </w:rPr>
        <w:t>Gubański</w:t>
      </w:r>
      <w:proofErr w:type="spellEnd"/>
      <w:r>
        <w:rPr>
          <w:rFonts w:cstheme="minorHAnsi"/>
        </w:rPr>
        <w:t xml:space="preserve"> poinformowali radnych o budowie przystanku w Żelaźnie, zrobiono zapytanie ofertowe </w:t>
      </w:r>
      <w:r w:rsidR="00234D34">
        <w:rPr>
          <w:rFonts w:cstheme="minorHAnsi"/>
        </w:rPr>
        <w:t xml:space="preserve">ale </w:t>
      </w:r>
      <w:r>
        <w:rPr>
          <w:rFonts w:cstheme="minorHAnsi"/>
        </w:rPr>
        <w:t xml:space="preserve">wyszło </w:t>
      </w:r>
      <w:r w:rsidR="00234D34">
        <w:rPr>
          <w:rFonts w:cstheme="minorHAnsi"/>
        </w:rPr>
        <w:t>bardzo drogo. Po negocjacjach, dziś spłynęła oferta jednej firmy gdzie przedstawiono w miarę godziwą cenę. Budowa przystanku obejmuje- przystanek, peron plus kostkę do dojścia przejścia dla pieszych.</w:t>
      </w:r>
    </w:p>
    <w:p w:rsidR="00234D34" w:rsidRDefault="00234D34" w:rsidP="00540E7A">
      <w:pPr>
        <w:rPr>
          <w:rFonts w:cstheme="minorHAnsi"/>
        </w:rPr>
      </w:pPr>
      <w:r>
        <w:rPr>
          <w:rFonts w:cstheme="minorHAnsi"/>
        </w:rPr>
        <w:t xml:space="preserve">Radny Marcin </w:t>
      </w:r>
      <w:proofErr w:type="spellStart"/>
      <w:r>
        <w:rPr>
          <w:rFonts w:cstheme="minorHAnsi"/>
        </w:rPr>
        <w:t>Stężycki</w:t>
      </w:r>
      <w:proofErr w:type="spellEnd"/>
      <w:r>
        <w:rPr>
          <w:rFonts w:cstheme="minorHAnsi"/>
        </w:rPr>
        <w:t xml:space="preserve"> zapytał o Żelazno czy drogę powiatową to z naszej drogi leci ten piasek.</w:t>
      </w:r>
    </w:p>
    <w:p w:rsidR="00234D34" w:rsidRPr="0097547F" w:rsidRDefault="00234D34" w:rsidP="00540E7A">
      <w:pPr>
        <w:rPr>
          <w:rFonts w:cstheme="minorHAnsi"/>
        </w:rPr>
      </w:pPr>
      <w:r>
        <w:rPr>
          <w:rFonts w:cstheme="minorHAnsi"/>
        </w:rPr>
        <w:t>Burmistrz odpowiedział, że został zlecony projekt na remont i budowę drogi ale gmina będzie składać wniosek o dofinansowanie. Dodał też, że dokonano aktualizacji kosztorysu dro</w:t>
      </w:r>
      <w:r w:rsidR="00A62E70">
        <w:rPr>
          <w:rFonts w:cstheme="minorHAnsi"/>
        </w:rPr>
        <w:t>gi Zbęchy P</w:t>
      </w:r>
      <w:r>
        <w:rPr>
          <w:rFonts w:cstheme="minorHAnsi"/>
        </w:rPr>
        <w:t xml:space="preserve">ole –Bieżyń </w:t>
      </w:r>
      <w:r w:rsidR="00A62E70">
        <w:rPr>
          <w:rFonts w:cstheme="minorHAnsi"/>
        </w:rPr>
        <w:t>na od</w:t>
      </w:r>
      <w:r>
        <w:rPr>
          <w:rFonts w:cstheme="minorHAnsi"/>
        </w:rPr>
        <w:t xml:space="preserve">cinku </w:t>
      </w:r>
      <w:r w:rsidR="00A62E70">
        <w:rPr>
          <w:rFonts w:cstheme="minorHAnsi"/>
        </w:rPr>
        <w:t>Zbęchy Pole od skrzyżowania do byłego sołtysa po aktualizacji koszt 1.200.000 zł.</w:t>
      </w:r>
    </w:p>
    <w:p w:rsidR="00540E7A" w:rsidRPr="00540E7A" w:rsidRDefault="00540E7A" w:rsidP="00540E7A">
      <w:pPr>
        <w:rPr>
          <w:rFonts w:cstheme="minorHAnsi"/>
          <w:b/>
        </w:rPr>
      </w:pPr>
    </w:p>
    <w:p w:rsidR="00977952" w:rsidRPr="00785E63" w:rsidRDefault="00261FF4">
      <w:pPr>
        <w:rPr>
          <w:rFonts w:cstheme="minorHAnsi"/>
          <w:b/>
        </w:rPr>
      </w:pPr>
      <w:r w:rsidRPr="00785E63">
        <w:rPr>
          <w:rFonts w:cstheme="minorHAnsi"/>
          <w:b/>
        </w:rPr>
        <w:t>7. Zamknięcie posiedzenia.</w:t>
      </w:r>
    </w:p>
    <w:p w:rsidR="00785E63" w:rsidRPr="00872C8C" w:rsidRDefault="00785E63" w:rsidP="00785E63">
      <w:pPr>
        <w:pStyle w:val="NormalnyWeb"/>
        <w:spacing w:before="0" w:beforeAutospacing="0" w:after="0" w:afterAutospacing="0" w:line="312" w:lineRule="auto"/>
        <w:rPr>
          <w:rFonts w:asciiTheme="minorHAnsi" w:hAnsiTheme="minorHAnsi" w:cstheme="minorHAnsi"/>
          <w:sz w:val="22"/>
          <w:szCs w:val="22"/>
        </w:rPr>
      </w:pPr>
      <w:r w:rsidRPr="00872C8C">
        <w:rPr>
          <w:rFonts w:asciiTheme="minorHAnsi" w:hAnsiTheme="minorHAnsi" w:cstheme="minorHAnsi"/>
          <w:sz w:val="22"/>
          <w:szCs w:val="22"/>
        </w:rPr>
        <w:t>Wspólne Posiedzenie Komisji zostało zamknięte o godz. 1</w:t>
      </w:r>
      <w:r>
        <w:rPr>
          <w:rFonts w:asciiTheme="minorHAnsi" w:hAnsiTheme="minorHAnsi" w:cstheme="minorHAnsi"/>
          <w:sz w:val="22"/>
          <w:szCs w:val="22"/>
        </w:rPr>
        <w:t>9:55</w:t>
      </w:r>
    </w:p>
    <w:p w:rsidR="00785E63" w:rsidRDefault="00785E63" w:rsidP="00785E63">
      <w:pPr>
        <w:pStyle w:val="NormalnyWeb"/>
        <w:spacing w:before="0" w:beforeAutospacing="0" w:after="0" w:afterAutospacing="0" w:line="312" w:lineRule="auto"/>
        <w:rPr>
          <w:rFonts w:asciiTheme="minorHAnsi" w:hAnsiTheme="minorHAnsi" w:cstheme="minorHAnsi"/>
        </w:rPr>
      </w:pPr>
    </w:p>
    <w:tbl>
      <w:tblPr>
        <w:tblStyle w:val="Tabela-Siatka"/>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2650"/>
        <w:gridCol w:w="2325"/>
        <w:gridCol w:w="2631"/>
      </w:tblGrid>
      <w:tr w:rsidR="00785E63" w:rsidRPr="005B501D" w:rsidTr="00261FF4">
        <w:trPr>
          <w:jc w:val="center"/>
        </w:trPr>
        <w:tc>
          <w:tcPr>
            <w:tcW w:w="2170" w:type="dxa"/>
          </w:tcPr>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Przewodnicząca</w:t>
            </w: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Komisji Rewizyjnej</w:t>
            </w:r>
          </w:p>
          <w:p w:rsidR="00785E63"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Joanna Ziętkiewicz</w:t>
            </w:r>
          </w:p>
        </w:tc>
        <w:tc>
          <w:tcPr>
            <w:tcW w:w="2650" w:type="dxa"/>
          </w:tcPr>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Przewodnicząca</w:t>
            </w: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Komisji Oświaty, Kultury i Spraw Socjalnych</w:t>
            </w: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 Edyta </w:t>
            </w:r>
            <w:proofErr w:type="spellStart"/>
            <w:r w:rsidRPr="005B501D">
              <w:rPr>
                <w:rFonts w:asciiTheme="minorHAnsi" w:hAnsiTheme="minorHAnsi" w:cstheme="minorHAnsi"/>
                <w:i/>
                <w:sz w:val="20"/>
                <w:szCs w:val="20"/>
              </w:rPr>
              <w:t>Majsner</w:t>
            </w:r>
            <w:proofErr w:type="spellEnd"/>
          </w:p>
        </w:tc>
        <w:tc>
          <w:tcPr>
            <w:tcW w:w="2325" w:type="dxa"/>
          </w:tcPr>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Przewodniczący</w:t>
            </w: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Komisji </w:t>
            </w:r>
            <w:r>
              <w:rPr>
                <w:rFonts w:asciiTheme="minorHAnsi" w:hAnsiTheme="minorHAnsi" w:cstheme="minorHAnsi"/>
                <w:i/>
                <w:sz w:val="20"/>
                <w:szCs w:val="20"/>
              </w:rPr>
              <w:t>Gospodarki i Rolnictwa</w:t>
            </w:r>
          </w:p>
          <w:p w:rsidR="00785E63"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 Marcin </w:t>
            </w:r>
            <w:proofErr w:type="spellStart"/>
            <w:r w:rsidRPr="005B501D">
              <w:rPr>
                <w:rFonts w:asciiTheme="minorHAnsi" w:hAnsiTheme="minorHAnsi" w:cstheme="minorHAnsi"/>
                <w:i/>
                <w:sz w:val="20"/>
                <w:szCs w:val="20"/>
              </w:rPr>
              <w:t>Stężycki</w:t>
            </w:r>
            <w:proofErr w:type="spellEnd"/>
          </w:p>
        </w:tc>
        <w:tc>
          <w:tcPr>
            <w:tcW w:w="2631" w:type="dxa"/>
          </w:tcPr>
          <w:p w:rsidR="00785E63" w:rsidRPr="005B501D" w:rsidRDefault="006650FD" w:rsidP="00261FF4">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t xml:space="preserve">Z-ca </w:t>
            </w:r>
            <w:r w:rsidR="00785E63" w:rsidRPr="005B501D">
              <w:rPr>
                <w:rFonts w:asciiTheme="minorHAnsi" w:hAnsiTheme="minorHAnsi" w:cstheme="minorHAnsi"/>
                <w:i/>
                <w:sz w:val="20"/>
                <w:szCs w:val="20"/>
              </w:rPr>
              <w:t>Przewodnicząc</w:t>
            </w:r>
            <w:r>
              <w:rPr>
                <w:rFonts w:asciiTheme="minorHAnsi" w:hAnsiTheme="minorHAnsi" w:cstheme="minorHAnsi"/>
                <w:i/>
                <w:sz w:val="20"/>
                <w:szCs w:val="20"/>
              </w:rPr>
              <w:t>ego</w:t>
            </w: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Komisji Skarg, Wniosków  i Petycji</w:t>
            </w:r>
          </w:p>
          <w:p w:rsidR="00785E63" w:rsidRPr="005B501D" w:rsidRDefault="00785E63" w:rsidP="00261FF4">
            <w:pPr>
              <w:pStyle w:val="NormalnyWeb"/>
              <w:spacing w:before="0" w:beforeAutospacing="0" w:after="0" w:afterAutospacing="0" w:line="360" w:lineRule="auto"/>
              <w:jc w:val="center"/>
              <w:rPr>
                <w:rFonts w:asciiTheme="minorHAnsi" w:hAnsiTheme="minorHAnsi" w:cstheme="minorHAnsi"/>
                <w:i/>
                <w:sz w:val="20"/>
                <w:szCs w:val="20"/>
              </w:rPr>
            </w:pPr>
          </w:p>
          <w:p w:rsidR="00785E63" w:rsidRPr="005B501D" w:rsidRDefault="00785E63" w:rsidP="006650FD">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 </w:t>
            </w:r>
            <w:r w:rsidR="006650FD">
              <w:rPr>
                <w:rFonts w:asciiTheme="minorHAnsi" w:hAnsiTheme="minorHAnsi" w:cstheme="minorHAnsi"/>
                <w:i/>
                <w:sz w:val="20"/>
                <w:szCs w:val="20"/>
              </w:rPr>
              <w:t xml:space="preserve">Agnieszka </w:t>
            </w:r>
            <w:proofErr w:type="spellStart"/>
            <w:r w:rsidR="006650FD">
              <w:rPr>
                <w:rFonts w:asciiTheme="minorHAnsi" w:hAnsiTheme="minorHAnsi" w:cstheme="minorHAnsi"/>
                <w:i/>
                <w:sz w:val="20"/>
                <w:szCs w:val="20"/>
              </w:rPr>
              <w:t>Łagodzka</w:t>
            </w:r>
            <w:proofErr w:type="spellEnd"/>
          </w:p>
        </w:tc>
      </w:tr>
    </w:tbl>
    <w:p w:rsidR="00785E63" w:rsidRPr="00785E63" w:rsidRDefault="00785E63">
      <w:pPr>
        <w:rPr>
          <w:rFonts w:cstheme="minorHAnsi"/>
        </w:rPr>
      </w:pPr>
      <w:bookmarkStart w:id="0" w:name="_GoBack"/>
      <w:bookmarkEnd w:id="0"/>
    </w:p>
    <w:sectPr w:rsidR="00785E63" w:rsidRPr="00785E63" w:rsidSect="00C86080">
      <w:footerReference w:type="default" r:id="rId8"/>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DE4" w:rsidRDefault="00762DE4">
      <w:pPr>
        <w:spacing w:after="0" w:line="240" w:lineRule="auto"/>
      </w:pPr>
      <w:r>
        <w:separator/>
      </w:r>
    </w:p>
  </w:endnote>
  <w:endnote w:type="continuationSeparator" w:id="0">
    <w:p w:rsidR="00762DE4" w:rsidRDefault="0076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theme="minorHAnsi"/>
        <w:sz w:val="16"/>
        <w:szCs w:val="16"/>
      </w:rPr>
      <w:id w:val="-1781952663"/>
      <w:docPartObj>
        <w:docPartGallery w:val="Page Numbers (Bottom of Page)"/>
        <w:docPartUnique/>
      </w:docPartObj>
    </w:sdtPr>
    <w:sdtContent>
      <w:p w:rsidR="003C4ECF" w:rsidRPr="00C86080" w:rsidRDefault="003C4ECF">
        <w:pPr>
          <w:pStyle w:val="Stopka"/>
          <w:jc w:val="right"/>
          <w:rPr>
            <w:rFonts w:eastAsiaTheme="majorEastAsia" w:cstheme="minorHAnsi"/>
            <w:sz w:val="16"/>
            <w:szCs w:val="16"/>
          </w:rPr>
        </w:pPr>
        <w:r w:rsidRPr="00C86080">
          <w:rPr>
            <w:rFonts w:eastAsiaTheme="majorEastAsia" w:cstheme="minorHAnsi"/>
            <w:sz w:val="16"/>
            <w:szCs w:val="16"/>
          </w:rPr>
          <w:t xml:space="preserve">str. </w:t>
        </w:r>
        <w:r w:rsidRPr="00C86080">
          <w:rPr>
            <w:rFonts w:cstheme="minorHAnsi"/>
            <w:sz w:val="16"/>
            <w:szCs w:val="16"/>
          </w:rPr>
          <w:fldChar w:fldCharType="begin"/>
        </w:r>
        <w:r w:rsidRPr="00C86080">
          <w:rPr>
            <w:rFonts w:cstheme="minorHAnsi"/>
            <w:sz w:val="16"/>
            <w:szCs w:val="16"/>
          </w:rPr>
          <w:instrText>PAGE    \* MERGEFORMAT</w:instrText>
        </w:r>
        <w:r w:rsidRPr="00C86080">
          <w:rPr>
            <w:rFonts w:cstheme="minorHAnsi"/>
            <w:sz w:val="16"/>
            <w:szCs w:val="16"/>
          </w:rPr>
          <w:fldChar w:fldCharType="separate"/>
        </w:r>
        <w:r w:rsidR="006650FD" w:rsidRPr="006650FD">
          <w:rPr>
            <w:rFonts w:eastAsiaTheme="majorEastAsia" w:cstheme="minorHAnsi"/>
            <w:noProof/>
            <w:sz w:val="16"/>
            <w:szCs w:val="16"/>
          </w:rPr>
          <w:t>17</w:t>
        </w:r>
        <w:r w:rsidRPr="00C86080">
          <w:rPr>
            <w:rFonts w:eastAsiaTheme="majorEastAsia" w:cstheme="minorHAnsi"/>
            <w:sz w:val="16"/>
            <w:szCs w:val="16"/>
          </w:rPr>
          <w:fldChar w:fldCharType="end"/>
        </w:r>
      </w:p>
    </w:sdtContent>
  </w:sdt>
  <w:p w:rsidR="003C4ECF" w:rsidRDefault="003C4E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DE4" w:rsidRDefault="00762DE4">
      <w:pPr>
        <w:spacing w:after="0" w:line="240" w:lineRule="auto"/>
      </w:pPr>
      <w:r>
        <w:separator/>
      </w:r>
    </w:p>
  </w:footnote>
  <w:footnote w:type="continuationSeparator" w:id="0">
    <w:p w:rsidR="00762DE4" w:rsidRDefault="00762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DC3"/>
    <w:multiLevelType w:val="hybridMultilevel"/>
    <w:tmpl w:val="0BC4C77A"/>
    <w:lvl w:ilvl="0" w:tplc="C58ADF1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F2C1922"/>
    <w:multiLevelType w:val="hybridMultilevel"/>
    <w:tmpl w:val="CF14DC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01635E3"/>
    <w:multiLevelType w:val="hybridMultilevel"/>
    <w:tmpl w:val="E3582F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473DE5"/>
    <w:multiLevelType w:val="hybridMultilevel"/>
    <w:tmpl w:val="749623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2F5888"/>
    <w:multiLevelType w:val="hybridMultilevel"/>
    <w:tmpl w:val="41BE6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04639D"/>
    <w:multiLevelType w:val="hybridMultilevel"/>
    <w:tmpl w:val="7FC4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C114C3"/>
    <w:multiLevelType w:val="hybridMultilevel"/>
    <w:tmpl w:val="8AAC7C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9C4F90"/>
    <w:multiLevelType w:val="hybridMultilevel"/>
    <w:tmpl w:val="05D89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766C2C"/>
    <w:multiLevelType w:val="hybridMultilevel"/>
    <w:tmpl w:val="4A16A3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A17AD3"/>
    <w:multiLevelType w:val="hybridMultilevel"/>
    <w:tmpl w:val="B0EA87D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35610C"/>
    <w:multiLevelType w:val="hybridMultilevel"/>
    <w:tmpl w:val="35B85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4"/>
  </w:num>
  <w:num w:numId="6">
    <w:abstractNumId w:val="7"/>
  </w:num>
  <w:num w:numId="7">
    <w:abstractNumId w:val="2"/>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52"/>
    <w:rsid w:val="0000112F"/>
    <w:rsid w:val="00027C6C"/>
    <w:rsid w:val="0004133D"/>
    <w:rsid w:val="00043039"/>
    <w:rsid w:val="0006489F"/>
    <w:rsid w:val="001366C4"/>
    <w:rsid w:val="001B527C"/>
    <w:rsid w:val="00223BDB"/>
    <w:rsid w:val="00234D34"/>
    <w:rsid w:val="00261FF4"/>
    <w:rsid w:val="002F4CFF"/>
    <w:rsid w:val="003B27F2"/>
    <w:rsid w:val="003C4ECF"/>
    <w:rsid w:val="003D680C"/>
    <w:rsid w:val="00424AE3"/>
    <w:rsid w:val="00485A42"/>
    <w:rsid w:val="00493C0E"/>
    <w:rsid w:val="00495DA7"/>
    <w:rsid w:val="004969E8"/>
    <w:rsid w:val="004B0E7D"/>
    <w:rsid w:val="004B2EED"/>
    <w:rsid w:val="004D683D"/>
    <w:rsid w:val="005043BC"/>
    <w:rsid w:val="00540E7A"/>
    <w:rsid w:val="00542CF1"/>
    <w:rsid w:val="0060386B"/>
    <w:rsid w:val="00624E78"/>
    <w:rsid w:val="006650FD"/>
    <w:rsid w:val="006C2588"/>
    <w:rsid w:val="006D2BB0"/>
    <w:rsid w:val="006D6C9D"/>
    <w:rsid w:val="0071477F"/>
    <w:rsid w:val="00761421"/>
    <w:rsid w:val="00762DE4"/>
    <w:rsid w:val="00785E63"/>
    <w:rsid w:val="007B1A6A"/>
    <w:rsid w:val="007D4DC6"/>
    <w:rsid w:val="00815BD8"/>
    <w:rsid w:val="0085445D"/>
    <w:rsid w:val="0087584D"/>
    <w:rsid w:val="00876C26"/>
    <w:rsid w:val="008F1F8B"/>
    <w:rsid w:val="009125DA"/>
    <w:rsid w:val="0097547F"/>
    <w:rsid w:val="00977952"/>
    <w:rsid w:val="009936E6"/>
    <w:rsid w:val="009B5507"/>
    <w:rsid w:val="00A20A5A"/>
    <w:rsid w:val="00A62E70"/>
    <w:rsid w:val="00AC4BDC"/>
    <w:rsid w:val="00AF349D"/>
    <w:rsid w:val="00B34946"/>
    <w:rsid w:val="00B52E17"/>
    <w:rsid w:val="00BB36F4"/>
    <w:rsid w:val="00C86080"/>
    <w:rsid w:val="00CA36F6"/>
    <w:rsid w:val="00CC028B"/>
    <w:rsid w:val="00CE1748"/>
    <w:rsid w:val="00DE2269"/>
    <w:rsid w:val="00E75227"/>
    <w:rsid w:val="00E82CF1"/>
    <w:rsid w:val="00E922C8"/>
    <w:rsid w:val="00F43C8C"/>
    <w:rsid w:val="00F57F0C"/>
    <w:rsid w:val="00F6761F"/>
    <w:rsid w:val="00FF3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AF3F"/>
  <w15:docId w15:val="{6B5A603E-7097-48BA-A6E9-026B738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85E63"/>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785E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E63"/>
  </w:style>
  <w:style w:type="paragraph" w:styleId="Stopka">
    <w:name w:val="footer"/>
    <w:basedOn w:val="Normalny"/>
    <w:link w:val="StopkaZnak"/>
    <w:uiPriority w:val="99"/>
    <w:unhideWhenUsed/>
    <w:rsid w:val="00785E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E63"/>
  </w:style>
  <w:style w:type="table" w:styleId="Tabela-Siatka">
    <w:name w:val="Table Grid"/>
    <w:basedOn w:val="Standardowy"/>
    <w:uiPriority w:val="39"/>
    <w:rsid w:val="0078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17</Pages>
  <Words>4591</Words>
  <Characters>27551</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Konieczna</dc:creator>
  <cp:lastModifiedBy>Anna Konieczna</cp:lastModifiedBy>
  <cp:revision>15</cp:revision>
  <dcterms:created xsi:type="dcterms:W3CDTF">2025-10-10T07:18:00Z</dcterms:created>
  <dcterms:modified xsi:type="dcterms:W3CDTF">2025-10-16T11:06:00Z</dcterms:modified>
</cp:coreProperties>
</file>