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DA47AB" w14:textId="77777777" w:rsidR="001E4401" w:rsidRPr="001D7C80" w:rsidRDefault="001E4401" w:rsidP="001E4401">
      <w:pPr>
        <w:pStyle w:val="NormalnyWeb"/>
        <w:spacing w:before="0" w:beforeAutospacing="0" w:after="0" w:afterAutospacing="0" w:line="360" w:lineRule="auto"/>
        <w:jc w:val="center"/>
        <w:rPr>
          <w:rFonts w:ascii="Arial Black" w:hAnsi="Arial Blac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A6FF088" wp14:editId="436B7D27">
            <wp:simplePos x="0" y="0"/>
            <wp:positionH relativeFrom="column">
              <wp:posOffset>358775</wp:posOffset>
            </wp:positionH>
            <wp:positionV relativeFrom="paragraph">
              <wp:posOffset>637540</wp:posOffset>
            </wp:positionV>
            <wp:extent cx="5051425" cy="356743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425" cy="356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7C80">
        <w:rPr>
          <w:rFonts w:ascii="Arial Black" w:hAnsi="Arial Black"/>
          <w:b/>
          <w:bCs/>
          <w:sz w:val="36"/>
          <w:szCs w:val="36"/>
        </w:rPr>
        <w:t>RADA MIEJSKA KRZYWINIA</w:t>
      </w:r>
    </w:p>
    <w:p w14:paraId="78FC3F7D" w14:textId="77777777" w:rsidR="001E4401" w:rsidRDefault="001E4401" w:rsidP="001E4401">
      <w:pPr>
        <w:pStyle w:val="NormalnyWeb"/>
        <w:spacing w:before="0" w:beforeAutospacing="0" w:after="0" w:afterAutospacing="0" w:line="360" w:lineRule="auto"/>
        <w:jc w:val="center"/>
        <w:rPr>
          <w:b/>
          <w:bCs/>
        </w:rPr>
      </w:pPr>
    </w:p>
    <w:p w14:paraId="001C8C7C" w14:textId="77777777" w:rsidR="001E4401" w:rsidRDefault="001E4401" w:rsidP="001E4401">
      <w:pPr>
        <w:pStyle w:val="NormalnyWeb"/>
        <w:spacing w:before="0" w:beforeAutospacing="0" w:after="0" w:afterAutospacing="0" w:line="360" w:lineRule="auto"/>
        <w:rPr>
          <w:b/>
          <w:bCs/>
        </w:rPr>
      </w:pPr>
    </w:p>
    <w:p w14:paraId="62461E14" w14:textId="77777777" w:rsidR="001E4401" w:rsidRDefault="001E4401" w:rsidP="001E4401">
      <w:pPr>
        <w:pStyle w:val="NormalnyWeb"/>
        <w:spacing w:before="0" w:beforeAutospacing="0" w:after="0" w:afterAutospacing="0" w:line="360" w:lineRule="auto"/>
        <w:jc w:val="center"/>
        <w:rPr>
          <w:b/>
          <w:bCs/>
          <w:sz w:val="36"/>
          <w:szCs w:val="36"/>
        </w:rPr>
      </w:pPr>
    </w:p>
    <w:p w14:paraId="36FCC57A" w14:textId="77777777" w:rsidR="001E4401" w:rsidRDefault="001E4401" w:rsidP="001E4401">
      <w:pPr>
        <w:pStyle w:val="NormalnyWeb"/>
        <w:spacing w:before="0" w:beforeAutospacing="0" w:after="0" w:afterAutospacing="0" w:line="360" w:lineRule="auto"/>
        <w:jc w:val="center"/>
        <w:rPr>
          <w:b/>
          <w:bCs/>
          <w:sz w:val="36"/>
          <w:szCs w:val="36"/>
        </w:rPr>
      </w:pPr>
    </w:p>
    <w:p w14:paraId="1A30A3E0" w14:textId="77777777" w:rsidR="001E4401" w:rsidRDefault="001E4401" w:rsidP="001E4401">
      <w:pPr>
        <w:pStyle w:val="NormalnyWeb"/>
        <w:spacing w:before="0" w:beforeAutospacing="0" w:after="0" w:afterAutospacing="0" w:line="360" w:lineRule="auto"/>
        <w:jc w:val="center"/>
        <w:rPr>
          <w:b/>
          <w:bCs/>
          <w:sz w:val="36"/>
          <w:szCs w:val="36"/>
        </w:rPr>
      </w:pPr>
    </w:p>
    <w:p w14:paraId="570B97F3" w14:textId="77777777" w:rsidR="001E4401" w:rsidRDefault="001E4401" w:rsidP="001E4401">
      <w:pPr>
        <w:pStyle w:val="NormalnyWeb"/>
        <w:spacing w:before="0" w:beforeAutospacing="0" w:after="0" w:afterAutospacing="0" w:line="360" w:lineRule="auto"/>
        <w:jc w:val="center"/>
        <w:rPr>
          <w:b/>
          <w:bCs/>
          <w:sz w:val="36"/>
          <w:szCs w:val="36"/>
        </w:rPr>
      </w:pPr>
    </w:p>
    <w:p w14:paraId="72D11B5E" w14:textId="77777777" w:rsidR="001E4401" w:rsidRDefault="001E4401" w:rsidP="001E4401">
      <w:pPr>
        <w:pStyle w:val="NormalnyWeb"/>
        <w:spacing w:before="0" w:beforeAutospacing="0" w:after="0" w:afterAutospacing="0" w:line="360" w:lineRule="auto"/>
        <w:jc w:val="center"/>
        <w:rPr>
          <w:b/>
          <w:bCs/>
          <w:sz w:val="36"/>
          <w:szCs w:val="36"/>
        </w:rPr>
      </w:pPr>
    </w:p>
    <w:p w14:paraId="5B13DA09" w14:textId="77777777" w:rsidR="001E4401" w:rsidRDefault="001E4401" w:rsidP="001E4401">
      <w:pPr>
        <w:pStyle w:val="NormalnyWeb"/>
        <w:spacing w:before="0" w:beforeAutospacing="0" w:after="0" w:afterAutospacing="0" w:line="360" w:lineRule="auto"/>
        <w:jc w:val="center"/>
        <w:rPr>
          <w:b/>
          <w:bCs/>
          <w:sz w:val="36"/>
          <w:szCs w:val="36"/>
        </w:rPr>
      </w:pPr>
    </w:p>
    <w:p w14:paraId="23A072E6" w14:textId="77777777" w:rsidR="001E4401" w:rsidRDefault="001E4401" w:rsidP="001E4401">
      <w:pPr>
        <w:pStyle w:val="NormalnyWeb"/>
        <w:spacing w:before="0" w:beforeAutospacing="0" w:after="0" w:afterAutospacing="0" w:line="360" w:lineRule="auto"/>
        <w:jc w:val="center"/>
        <w:rPr>
          <w:b/>
          <w:bCs/>
          <w:sz w:val="36"/>
          <w:szCs w:val="36"/>
        </w:rPr>
      </w:pPr>
    </w:p>
    <w:p w14:paraId="5D649D0C" w14:textId="77777777" w:rsidR="001E4401" w:rsidRDefault="001E4401" w:rsidP="001E4401">
      <w:pPr>
        <w:pStyle w:val="NormalnyWeb"/>
        <w:spacing w:before="0" w:beforeAutospacing="0" w:after="0" w:afterAutospacing="0" w:line="360" w:lineRule="auto"/>
        <w:jc w:val="center"/>
        <w:rPr>
          <w:b/>
          <w:bCs/>
          <w:sz w:val="36"/>
          <w:szCs w:val="36"/>
        </w:rPr>
      </w:pPr>
    </w:p>
    <w:p w14:paraId="77E9B7BD" w14:textId="77777777" w:rsidR="001E4401" w:rsidRPr="001D7C80" w:rsidRDefault="001E4401" w:rsidP="001E4401">
      <w:pPr>
        <w:pStyle w:val="NormalnyWeb"/>
        <w:spacing w:before="0" w:beforeAutospacing="0" w:after="0" w:afterAutospacing="0" w:line="360" w:lineRule="auto"/>
        <w:jc w:val="center"/>
        <w:rPr>
          <w:b/>
          <w:bCs/>
          <w:sz w:val="40"/>
          <w:szCs w:val="36"/>
        </w:rPr>
      </w:pPr>
    </w:p>
    <w:p w14:paraId="5C3ABA74" w14:textId="77777777" w:rsidR="001E4401" w:rsidRPr="00BA4227" w:rsidRDefault="001E4401" w:rsidP="001E4401">
      <w:pPr>
        <w:spacing w:line="360" w:lineRule="auto"/>
        <w:jc w:val="center"/>
      </w:pPr>
      <w:r>
        <w:rPr>
          <w:b/>
          <w:bCs/>
          <w:sz w:val="40"/>
          <w:szCs w:val="36"/>
        </w:rPr>
        <w:t>Protokół nr 13</w:t>
      </w:r>
      <w:r w:rsidRPr="00BA4227">
        <w:rPr>
          <w:b/>
          <w:bCs/>
          <w:sz w:val="40"/>
          <w:szCs w:val="36"/>
        </w:rPr>
        <w:t>/202</w:t>
      </w:r>
      <w:r>
        <w:rPr>
          <w:b/>
          <w:bCs/>
          <w:sz w:val="40"/>
          <w:szCs w:val="36"/>
        </w:rPr>
        <w:t>5</w:t>
      </w:r>
    </w:p>
    <w:p w14:paraId="540FEA74" w14:textId="77777777" w:rsidR="001E4401" w:rsidRPr="00BA4227" w:rsidRDefault="001E4401" w:rsidP="001E4401">
      <w:pPr>
        <w:spacing w:line="360" w:lineRule="auto"/>
        <w:jc w:val="center"/>
      </w:pPr>
      <w:r>
        <w:rPr>
          <w:b/>
          <w:bCs/>
          <w:sz w:val="40"/>
          <w:szCs w:val="36"/>
        </w:rPr>
        <w:t xml:space="preserve">XIII </w:t>
      </w:r>
      <w:r w:rsidRPr="00BA4227">
        <w:rPr>
          <w:b/>
          <w:bCs/>
          <w:sz w:val="40"/>
          <w:szCs w:val="36"/>
        </w:rPr>
        <w:t xml:space="preserve">Komisji </w:t>
      </w:r>
      <w:r>
        <w:rPr>
          <w:b/>
          <w:bCs/>
          <w:sz w:val="40"/>
          <w:szCs w:val="36"/>
        </w:rPr>
        <w:t>Gospodarki i Rolnictwa</w:t>
      </w:r>
      <w:r w:rsidRPr="00BA4227">
        <w:rPr>
          <w:b/>
          <w:bCs/>
          <w:sz w:val="40"/>
          <w:szCs w:val="36"/>
        </w:rPr>
        <w:t xml:space="preserve"> </w:t>
      </w:r>
    </w:p>
    <w:p w14:paraId="01A236B7" w14:textId="77777777" w:rsidR="001E4401" w:rsidRDefault="001E4401" w:rsidP="001E4401">
      <w:pPr>
        <w:spacing w:line="360" w:lineRule="auto"/>
        <w:jc w:val="center"/>
        <w:rPr>
          <w:b/>
          <w:bCs/>
          <w:sz w:val="40"/>
          <w:szCs w:val="36"/>
        </w:rPr>
      </w:pPr>
      <w:r>
        <w:rPr>
          <w:b/>
          <w:bCs/>
          <w:sz w:val="40"/>
          <w:szCs w:val="36"/>
        </w:rPr>
        <w:t xml:space="preserve">odbytej w dniu 21 października 2025 roku </w:t>
      </w:r>
    </w:p>
    <w:p w14:paraId="4719C466" w14:textId="77777777" w:rsidR="001E4401" w:rsidRDefault="001E4401" w:rsidP="001E4401">
      <w:pPr>
        <w:spacing w:line="360" w:lineRule="auto"/>
        <w:jc w:val="center"/>
        <w:rPr>
          <w:b/>
          <w:bCs/>
          <w:sz w:val="40"/>
          <w:szCs w:val="36"/>
        </w:rPr>
      </w:pPr>
      <w:r w:rsidRPr="00BA4227">
        <w:rPr>
          <w:b/>
          <w:bCs/>
          <w:sz w:val="40"/>
          <w:szCs w:val="36"/>
        </w:rPr>
        <w:t xml:space="preserve">w </w:t>
      </w:r>
      <w:r>
        <w:rPr>
          <w:b/>
          <w:bCs/>
          <w:sz w:val="40"/>
          <w:szCs w:val="36"/>
        </w:rPr>
        <w:t>formie wyjazdowej</w:t>
      </w:r>
    </w:p>
    <w:p w14:paraId="4290668E" w14:textId="77777777" w:rsidR="001E4401" w:rsidRDefault="001E4401" w:rsidP="001E4401">
      <w:pPr>
        <w:jc w:val="center"/>
      </w:pPr>
      <w:r>
        <w:rPr>
          <w:b/>
          <w:bCs/>
          <w:sz w:val="40"/>
          <w:szCs w:val="36"/>
        </w:rPr>
        <w:t>Krzywiń-Rąbiń-Zbęchy-Mościszki-Bieżyń-Łagowo-Bielewo-Lubiń-Krzywiń</w:t>
      </w:r>
    </w:p>
    <w:p w14:paraId="38BB314D" w14:textId="77777777" w:rsidR="001E4401" w:rsidRDefault="001E4401">
      <w:pPr>
        <w:jc w:val="right"/>
      </w:pPr>
    </w:p>
    <w:p w14:paraId="005F170A" w14:textId="77777777" w:rsidR="001E4401" w:rsidRDefault="001E4401">
      <w:pPr>
        <w:jc w:val="right"/>
      </w:pPr>
    </w:p>
    <w:p w14:paraId="5B0399B9" w14:textId="77777777" w:rsidR="00405C39" w:rsidRPr="001E4401" w:rsidRDefault="00D06958">
      <w:pPr>
        <w:spacing w:after="0"/>
        <w:rPr>
          <w:rFonts w:cstheme="minorHAnsi"/>
        </w:rPr>
      </w:pPr>
      <w:r w:rsidRPr="001E4401">
        <w:rPr>
          <w:rFonts w:cstheme="minorHAnsi"/>
          <w:b/>
        </w:rPr>
        <w:lastRenderedPageBreak/>
        <w:t>Rada Miejska Krzywinia</w:t>
      </w:r>
    </w:p>
    <w:p w14:paraId="342D25CD" w14:textId="77777777" w:rsidR="00405C39" w:rsidRPr="001E4401" w:rsidRDefault="00D06958">
      <w:pPr>
        <w:spacing w:after="0"/>
        <w:rPr>
          <w:rFonts w:cstheme="minorHAnsi"/>
        </w:rPr>
      </w:pPr>
      <w:r w:rsidRPr="001E4401">
        <w:rPr>
          <w:rFonts w:cstheme="minorHAnsi"/>
        </w:rPr>
        <w:t>Komisja Gospodarki i Rolnictwa</w:t>
      </w:r>
    </w:p>
    <w:p w14:paraId="430FF84C" w14:textId="77777777" w:rsidR="001E4401" w:rsidRDefault="001E4401">
      <w:pPr>
        <w:jc w:val="center"/>
        <w:rPr>
          <w:rFonts w:cstheme="minorHAnsi"/>
          <w:b/>
        </w:rPr>
      </w:pPr>
    </w:p>
    <w:p w14:paraId="56B558BF" w14:textId="77777777" w:rsidR="00405C39" w:rsidRDefault="00D06958">
      <w:pPr>
        <w:jc w:val="center"/>
        <w:rPr>
          <w:rFonts w:cstheme="minorHAnsi"/>
          <w:b/>
        </w:rPr>
      </w:pPr>
      <w:r w:rsidRPr="001E4401">
        <w:rPr>
          <w:rFonts w:cstheme="minorHAnsi"/>
          <w:b/>
        </w:rPr>
        <w:t>Protokół</w:t>
      </w:r>
      <w:r w:rsidR="001E4401" w:rsidRPr="001E4401">
        <w:rPr>
          <w:rFonts w:cstheme="minorHAnsi"/>
          <w:b/>
        </w:rPr>
        <w:t xml:space="preserve"> 13/2025</w:t>
      </w:r>
    </w:p>
    <w:p w14:paraId="061A68C3" w14:textId="77777777" w:rsidR="00405C39" w:rsidRPr="001E4401" w:rsidRDefault="001E4401">
      <w:pPr>
        <w:spacing w:after="0"/>
        <w:rPr>
          <w:rFonts w:cstheme="minorHAnsi"/>
        </w:rPr>
      </w:pPr>
      <w:r w:rsidRPr="001E4401">
        <w:rPr>
          <w:rFonts w:cstheme="minorHAnsi"/>
        </w:rPr>
        <w:t>XIII</w:t>
      </w:r>
      <w:r w:rsidR="00D06958" w:rsidRPr="001E4401">
        <w:rPr>
          <w:rFonts w:cstheme="minorHAnsi"/>
        </w:rPr>
        <w:t xml:space="preserve"> Komisja Gospodarki i Rolnictwa w dniu 2025-10-21</w:t>
      </w:r>
    </w:p>
    <w:p w14:paraId="3E31BE5B" w14:textId="77777777" w:rsidR="00405C39" w:rsidRPr="001E4401" w:rsidRDefault="00D06958">
      <w:pPr>
        <w:spacing w:after="0"/>
        <w:rPr>
          <w:rFonts w:cstheme="minorHAnsi"/>
        </w:rPr>
      </w:pPr>
      <w:r w:rsidRPr="001E4401">
        <w:rPr>
          <w:rFonts w:cstheme="minorHAnsi"/>
        </w:rPr>
        <w:t>Miejsce posiedzenia: Komisja Wyjazdowa</w:t>
      </w:r>
    </w:p>
    <w:p w14:paraId="156087C5" w14:textId="77777777" w:rsidR="00405C39" w:rsidRPr="001E4401" w:rsidRDefault="00D06958">
      <w:pPr>
        <w:rPr>
          <w:rFonts w:cstheme="minorHAnsi"/>
        </w:rPr>
      </w:pPr>
      <w:r w:rsidRPr="001E4401">
        <w:rPr>
          <w:rFonts w:cstheme="minorHAnsi"/>
        </w:rPr>
        <w:t>Obrady rozpoczęto 2025-10-21 o godzinie 15:00, a zakończono o godzinie</w:t>
      </w:r>
      <w:r w:rsidR="001E4401">
        <w:rPr>
          <w:rFonts w:cstheme="minorHAnsi"/>
        </w:rPr>
        <w:t xml:space="preserve"> </w:t>
      </w:r>
      <w:r w:rsidR="00852CA3">
        <w:rPr>
          <w:rFonts w:cstheme="minorHAnsi"/>
        </w:rPr>
        <w:t>18.30</w:t>
      </w:r>
      <w:r w:rsidRPr="001E4401">
        <w:rPr>
          <w:rFonts w:cstheme="minorHAnsi"/>
        </w:rPr>
        <w:t xml:space="preserve"> tego samego dnia.</w:t>
      </w:r>
    </w:p>
    <w:p w14:paraId="33455AD2" w14:textId="77777777" w:rsidR="00405C39" w:rsidRPr="001E4401" w:rsidRDefault="00D06958">
      <w:pPr>
        <w:rPr>
          <w:rFonts w:cstheme="minorHAnsi"/>
        </w:rPr>
      </w:pPr>
      <w:r w:rsidRPr="001E4401">
        <w:rPr>
          <w:rFonts w:cstheme="minorHAnsi"/>
        </w:rPr>
        <w:t>W posiedzeniu wzięło udział 4 członków.</w:t>
      </w:r>
    </w:p>
    <w:p w14:paraId="06BA045B" w14:textId="77777777" w:rsidR="00405C39" w:rsidRPr="001E4401" w:rsidRDefault="00D06958">
      <w:pPr>
        <w:rPr>
          <w:rFonts w:cstheme="minorHAnsi"/>
        </w:rPr>
      </w:pPr>
      <w:r w:rsidRPr="001E4401">
        <w:rPr>
          <w:rFonts w:cstheme="minorHAnsi"/>
          <w:b/>
        </w:rPr>
        <w:t>Obecni</w:t>
      </w:r>
      <w:r w:rsidRPr="001E4401">
        <w:rPr>
          <w:rFonts w:cstheme="minorHAnsi"/>
        </w:rPr>
        <w:t>:</w:t>
      </w:r>
    </w:p>
    <w:p w14:paraId="2945D746" w14:textId="77777777" w:rsidR="00405C39" w:rsidRPr="001E4401" w:rsidRDefault="00D06958">
      <w:pPr>
        <w:spacing w:after="0"/>
        <w:rPr>
          <w:rFonts w:cstheme="minorHAnsi"/>
        </w:rPr>
      </w:pPr>
      <w:r w:rsidRPr="001E4401">
        <w:rPr>
          <w:rFonts w:cstheme="minorHAnsi"/>
        </w:rPr>
        <w:t>1. Patryk Jankowski</w:t>
      </w:r>
    </w:p>
    <w:p w14:paraId="77606574" w14:textId="77777777" w:rsidR="00405C39" w:rsidRPr="001E4401" w:rsidRDefault="00D06958">
      <w:pPr>
        <w:spacing w:after="0"/>
        <w:rPr>
          <w:rFonts w:cstheme="minorHAnsi"/>
        </w:rPr>
      </w:pPr>
      <w:r w:rsidRPr="001E4401">
        <w:rPr>
          <w:rFonts w:cstheme="minorHAnsi"/>
        </w:rPr>
        <w:t xml:space="preserve">2. </w:t>
      </w:r>
      <w:r w:rsidRPr="001E4401">
        <w:rPr>
          <w:rFonts w:cstheme="minorHAnsi"/>
          <w:strike/>
        </w:rPr>
        <w:t>Andrzej Kaczmarek</w:t>
      </w:r>
    </w:p>
    <w:p w14:paraId="482108DA" w14:textId="77777777" w:rsidR="00405C39" w:rsidRPr="001E4401" w:rsidRDefault="00D06958">
      <w:pPr>
        <w:spacing w:after="0"/>
        <w:rPr>
          <w:rFonts w:cstheme="minorHAnsi"/>
        </w:rPr>
      </w:pPr>
      <w:r w:rsidRPr="001E4401">
        <w:rPr>
          <w:rFonts w:cstheme="minorHAnsi"/>
        </w:rPr>
        <w:t>3. Marcin Stężycki</w:t>
      </w:r>
    </w:p>
    <w:p w14:paraId="365D7AD2" w14:textId="77777777" w:rsidR="00405C39" w:rsidRPr="001E4401" w:rsidRDefault="00D06958">
      <w:pPr>
        <w:spacing w:after="0"/>
        <w:rPr>
          <w:rFonts w:cstheme="minorHAnsi"/>
        </w:rPr>
      </w:pPr>
      <w:r w:rsidRPr="001E4401">
        <w:rPr>
          <w:rFonts w:cstheme="minorHAnsi"/>
        </w:rPr>
        <w:t>4. Robert Zieliński</w:t>
      </w:r>
    </w:p>
    <w:p w14:paraId="3B3DAC25" w14:textId="77777777" w:rsidR="00405C39" w:rsidRDefault="00D06958">
      <w:pPr>
        <w:spacing w:after="0"/>
        <w:rPr>
          <w:rFonts w:cstheme="minorHAnsi"/>
        </w:rPr>
      </w:pPr>
      <w:r w:rsidRPr="001E4401">
        <w:rPr>
          <w:rFonts w:cstheme="minorHAnsi"/>
        </w:rPr>
        <w:t>5. Zbigniew Zieliński</w:t>
      </w:r>
    </w:p>
    <w:p w14:paraId="4801E9D2" w14:textId="77777777" w:rsidR="001E4401" w:rsidRDefault="001E4401">
      <w:pPr>
        <w:spacing w:after="0"/>
        <w:rPr>
          <w:rFonts w:cstheme="minorHAnsi"/>
        </w:rPr>
      </w:pPr>
    </w:p>
    <w:p w14:paraId="0C740A17" w14:textId="77777777" w:rsidR="001E4401" w:rsidRPr="000C20CF" w:rsidRDefault="001E4401" w:rsidP="001E4401">
      <w:pPr>
        <w:spacing w:after="0"/>
        <w:rPr>
          <w:rFonts w:cstheme="minorHAnsi"/>
          <w:b/>
        </w:rPr>
      </w:pPr>
      <w:r w:rsidRPr="000C20CF">
        <w:rPr>
          <w:rFonts w:cstheme="minorHAnsi"/>
          <w:b/>
        </w:rPr>
        <w:t>Goście</w:t>
      </w:r>
    </w:p>
    <w:p w14:paraId="5AB3BDF0" w14:textId="77777777" w:rsidR="001E4401" w:rsidRDefault="001E4401" w:rsidP="001E4401">
      <w:pPr>
        <w:pStyle w:val="NormalnyWeb"/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  <w:r w:rsidRPr="0001023A">
        <w:rPr>
          <w:rFonts w:asciiTheme="minorHAnsi" w:hAnsiTheme="minorHAnsi" w:cstheme="minorHAnsi"/>
          <w:sz w:val="22"/>
          <w:szCs w:val="22"/>
        </w:rPr>
        <w:t>Maciej Gubański – Kierownik Referatu Rozwoju i Gospodarki Lokalnej,</w:t>
      </w:r>
    </w:p>
    <w:p w14:paraId="3C8A991F" w14:textId="77777777" w:rsidR="001E4401" w:rsidRPr="001E4401" w:rsidRDefault="001E4401" w:rsidP="001E4401">
      <w:pPr>
        <w:spacing w:after="0" w:line="276" w:lineRule="auto"/>
        <w:rPr>
          <w:rFonts w:cstheme="minorHAnsi"/>
        </w:rPr>
      </w:pPr>
      <w:r>
        <w:rPr>
          <w:rFonts w:cstheme="minorHAnsi"/>
        </w:rPr>
        <w:t xml:space="preserve">Piotr Chudziak – pracownik </w:t>
      </w:r>
      <w:r w:rsidRPr="0001023A">
        <w:rPr>
          <w:rFonts w:cstheme="minorHAnsi"/>
        </w:rPr>
        <w:t>Referatu Rozwoju i Gospodarki Lokalnej</w:t>
      </w:r>
    </w:p>
    <w:p w14:paraId="2C211A8C" w14:textId="77777777" w:rsidR="001E4401" w:rsidRDefault="001E4401">
      <w:pPr>
        <w:spacing w:after="0"/>
        <w:rPr>
          <w:rFonts w:cstheme="minorHAnsi"/>
        </w:rPr>
      </w:pPr>
    </w:p>
    <w:p w14:paraId="0D043000" w14:textId="77777777" w:rsidR="001E4401" w:rsidRPr="0001023A" w:rsidRDefault="001E4401" w:rsidP="001E4401">
      <w:pPr>
        <w:pStyle w:val="Akapitzlist"/>
        <w:numPr>
          <w:ilvl w:val="0"/>
          <w:numId w:val="1"/>
        </w:numPr>
        <w:rPr>
          <w:rFonts w:cstheme="minorHAnsi"/>
          <w:b/>
        </w:rPr>
      </w:pPr>
      <w:r w:rsidRPr="0001023A">
        <w:rPr>
          <w:rFonts w:cstheme="minorHAnsi"/>
          <w:b/>
        </w:rPr>
        <w:t>Otwarcie posiedzenia.</w:t>
      </w:r>
    </w:p>
    <w:p w14:paraId="74B219E2" w14:textId="77777777" w:rsidR="001E4401" w:rsidRPr="0001023A" w:rsidRDefault="001E4401" w:rsidP="001E4401">
      <w:pPr>
        <w:jc w:val="both"/>
        <w:rPr>
          <w:rFonts w:cstheme="minorHAnsi"/>
        </w:rPr>
      </w:pPr>
      <w:r w:rsidRPr="0001023A">
        <w:rPr>
          <w:rFonts w:cstheme="minorHAnsi"/>
        </w:rPr>
        <w:t>Posiedzenie Komisji Gospodarki i Rolnictwa otworzył Przewodniczący Marcin Stężycki stwierdzając, że w posiedzeniu Komisji bierze udział 4 członków Komisji, co wobec składu komisji wynoszącego 5 osób stanowi kworum pozwalające na podejmowanie prawomocnych decyzji.</w:t>
      </w:r>
    </w:p>
    <w:p w14:paraId="6F97E18B" w14:textId="77777777" w:rsidR="001E4401" w:rsidRPr="0001023A" w:rsidRDefault="001E4401" w:rsidP="001E4401">
      <w:pPr>
        <w:rPr>
          <w:rFonts w:cstheme="minorHAnsi"/>
        </w:rPr>
      </w:pPr>
      <w:r w:rsidRPr="0001023A">
        <w:rPr>
          <w:rFonts w:cstheme="minorHAnsi"/>
        </w:rPr>
        <w:t>Przewodniczący odczytał porządek obrad.</w:t>
      </w:r>
    </w:p>
    <w:p w14:paraId="30B487CF" w14:textId="77777777" w:rsidR="001E4401" w:rsidRPr="001E4401" w:rsidRDefault="001E4401" w:rsidP="001E4401">
      <w:pPr>
        <w:spacing w:after="0" w:line="276" w:lineRule="auto"/>
        <w:rPr>
          <w:rFonts w:cstheme="minorHAnsi"/>
        </w:rPr>
      </w:pPr>
      <w:r w:rsidRPr="001E4401">
        <w:rPr>
          <w:rFonts w:cstheme="minorHAnsi"/>
        </w:rPr>
        <w:t>1. Otwarcie posiedzenia.</w:t>
      </w:r>
    </w:p>
    <w:p w14:paraId="18CAE2D9" w14:textId="77777777" w:rsidR="001E4401" w:rsidRPr="001E4401" w:rsidRDefault="001E4401" w:rsidP="001E4401">
      <w:pPr>
        <w:spacing w:after="0" w:line="276" w:lineRule="auto"/>
        <w:rPr>
          <w:rFonts w:cstheme="minorHAnsi"/>
        </w:rPr>
      </w:pPr>
      <w:r w:rsidRPr="001E4401">
        <w:rPr>
          <w:rFonts w:cstheme="minorHAnsi"/>
        </w:rPr>
        <w:t>2. Monitoring stanu infrastruktury rolniczej.</w:t>
      </w:r>
    </w:p>
    <w:p w14:paraId="3A6D5FB8" w14:textId="77777777" w:rsidR="001E4401" w:rsidRDefault="001E4401" w:rsidP="001E4401">
      <w:pPr>
        <w:spacing w:after="0" w:line="276" w:lineRule="auto"/>
        <w:rPr>
          <w:rFonts w:cstheme="minorHAnsi"/>
        </w:rPr>
      </w:pPr>
      <w:r w:rsidRPr="001E4401">
        <w:rPr>
          <w:rFonts w:cstheme="minorHAnsi"/>
        </w:rPr>
        <w:t>3. Zamknięcie posiedzenia.</w:t>
      </w:r>
    </w:p>
    <w:p w14:paraId="10FDFB3A" w14:textId="77777777" w:rsidR="00852CA3" w:rsidRDefault="00852CA3" w:rsidP="001E4401">
      <w:pPr>
        <w:spacing w:after="0" w:line="276" w:lineRule="auto"/>
        <w:rPr>
          <w:rFonts w:cstheme="minorHAnsi"/>
        </w:rPr>
      </w:pPr>
    </w:p>
    <w:p w14:paraId="7A9B8A54" w14:textId="77777777" w:rsidR="001E4401" w:rsidRPr="0001023A" w:rsidRDefault="001E4401" w:rsidP="001E4401">
      <w:pPr>
        <w:rPr>
          <w:rFonts w:cstheme="minorHAnsi"/>
        </w:rPr>
      </w:pPr>
      <w:r>
        <w:rPr>
          <w:rFonts w:cstheme="minorHAnsi"/>
          <w:b/>
          <w:u w:val="single"/>
        </w:rPr>
        <w:t>Głosowano w sprawie przez podniesienie ręki:</w:t>
      </w:r>
    </w:p>
    <w:p w14:paraId="3C16A370" w14:textId="77777777" w:rsidR="001E4401" w:rsidRPr="0001023A" w:rsidRDefault="001E4401" w:rsidP="001E4401">
      <w:pPr>
        <w:rPr>
          <w:rFonts w:cstheme="minorHAnsi"/>
        </w:rPr>
      </w:pPr>
      <w:r w:rsidRPr="0001023A">
        <w:rPr>
          <w:rFonts w:cstheme="minorHAnsi"/>
        </w:rPr>
        <w:t>Przyjęcie porządku posiedzenia.</w:t>
      </w:r>
    </w:p>
    <w:p w14:paraId="4B88E152" w14:textId="77777777" w:rsidR="001E4401" w:rsidRPr="0001023A" w:rsidRDefault="001E4401" w:rsidP="001E4401">
      <w:pPr>
        <w:rPr>
          <w:rFonts w:cstheme="minorHAnsi"/>
        </w:rPr>
      </w:pPr>
      <w:r w:rsidRPr="0001023A">
        <w:rPr>
          <w:rFonts w:cstheme="minorHAnsi"/>
          <w:b/>
          <w:u w:val="single"/>
        </w:rPr>
        <w:t>Wyniki głosowania</w:t>
      </w:r>
    </w:p>
    <w:p w14:paraId="5D38D443" w14:textId="77777777" w:rsidR="001E4401" w:rsidRPr="0001023A" w:rsidRDefault="001E4401" w:rsidP="001E4401">
      <w:pPr>
        <w:rPr>
          <w:rFonts w:cstheme="minorHAnsi"/>
        </w:rPr>
      </w:pPr>
      <w:r w:rsidRPr="0001023A">
        <w:rPr>
          <w:rFonts w:cstheme="minorHAnsi"/>
        </w:rPr>
        <w:t>ZA: 4, PRZECIW: 0, WSTRZYMUJĘ SIĘ: 0, BRAK GŁOSU: 0, NIEOBECNI: 1</w:t>
      </w:r>
    </w:p>
    <w:p w14:paraId="6834077F" w14:textId="77777777" w:rsidR="001E4401" w:rsidRPr="0001023A" w:rsidRDefault="001E4401" w:rsidP="001E4401">
      <w:pPr>
        <w:rPr>
          <w:rFonts w:cstheme="minorHAnsi"/>
        </w:rPr>
      </w:pPr>
      <w:r w:rsidRPr="0001023A">
        <w:rPr>
          <w:rFonts w:cstheme="minorHAnsi"/>
          <w:b/>
          <w:u w:val="single"/>
        </w:rPr>
        <w:t>Wyniki imienne:</w:t>
      </w:r>
    </w:p>
    <w:p w14:paraId="2F108853" w14:textId="77777777" w:rsidR="001E4401" w:rsidRPr="0001023A" w:rsidRDefault="001E4401" w:rsidP="001E4401">
      <w:pPr>
        <w:spacing w:after="0"/>
        <w:rPr>
          <w:rFonts w:cstheme="minorHAnsi"/>
        </w:rPr>
      </w:pPr>
      <w:r w:rsidRPr="0001023A">
        <w:rPr>
          <w:rFonts w:cstheme="minorHAnsi"/>
        </w:rPr>
        <w:t>ZA (4)</w:t>
      </w:r>
      <w:r>
        <w:rPr>
          <w:rFonts w:cstheme="minorHAnsi"/>
        </w:rPr>
        <w:t xml:space="preserve"> </w:t>
      </w:r>
      <w:r w:rsidRPr="0001023A">
        <w:rPr>
          <w:rFonts w:cstheme="minorHAnsi"/>
        </w:rPr>
        <w:t xml:space="preserve">Patryk Jankowski, </w:t>
      </w:r>
      <w:r>
        <w:rPr>
          <w:rFonts w:cstheme="minorHAnsi"/>
        </w:rPr>
        <w:t>Zbigniew Zieliński</w:t>
      </w:r>
      <w:r w:rsidRPr="0001023A">
        <w:rPr>
          <w:rFonts w:cstheme="minorHAnsi"/>
        </w:rPr>
        <w:t>, Marcin Stężycki, Robert Zieliński</w:t>
      </w:r>
    </w:p>
    <w:p w14:paraId="284AB54A" w14:textId="77777777" w:rsidR="001E4401" w:rsidRDefault="001E4401" w:rsidP="001E4401">
      <w:pPr>
        <w:rPr>
          <w:rFonts w:cstheme="minorHAnsi"/>
        </w:rPr>
      </w:pPr>
      <w:r w:rsidRPr="0001023A">
        <w:rPr>
          <w:rFonts w:cstheme="minorHAnsi"/>
        </w:rPr>
        <w:t xml:space="preserve">PRZECIW (0), WSTRZYMUJĘ SIĘ (0), BRAK GŁOSU (0), NIEOBECNI (1) </w:t>
      </w:r>
      <w:r>
        <w:rPr>
          <w:rFonts w:cstheme="minorHAnsi"/>
        </w:rPr>
        <w:t>Andrzej Kaczmarek</w:t>
      </w:r>
    </w:p>
    <w:p w14:paraId="5519A941" w14:textId="77777777" w:rsidR="00852CA3" w:rsidRDefault="00852CA3" w:rsidP="001E4401">
      <w:pPr>
        <w:rPr>
          <w:rFonts w:cstheme="minorHAnsi"/>
        </w:rPr>
      </w:pPr>
    </w:p>
    <w:p w14:paraId="547F067E" w14:textId="77777777" w:rsidR="00852CA3" w:rsidRDefault="00852CA3" w:rsidP="00852CA3">
      <w:pPr>
        <w:pStyle w:val="Akapitzlist"/>
        <w:numPr>
          <w:ilvl w:val="0"/>
          <w:numId w:val="1"/>
        </w:numPr>
        <w:spacing w:after="0" w:line="276" w:lineRule="auto"/>
        <w:rPr>
          <w:rFonts w:cstheme="minorHAnsi"/>
          <w:b/>
        </w:rPr>
      </w:pPr>
      <w:r w:rsidRPr="00852CA3">
        <w:rPr>
          <w:rFonts w:cstheme="minorHAnsi"/>
          <w:b/>
        </w:rPr>
        <w:lastRenderedPageBreak/>
        <w:t>Monitoring stanu infrastruktury rolniczej.</w:t>
      </w:r>
    </w:p>
    <w:p w14:paraId="2828EE7C" w14:textId="77777777" w:rsidR="00212BE6" w:rsidRPr="00212BE6" w:rsidRDefault="00212BE6" w:rsidP="00212BE6">
      <w:pPr>
        <w:spacing w:after="0" w:line="276" w:lineRule="auto"/>
        <w:ind w:left="360"/>
        <w:rPr>
          <w:rFonts w:cstheme="minorHAnsi"/>
          <w:b/>
        </w:rPr>
      </w:pPr>
    </w:p>
    <w:p w14:paraId="4551D54D" w14:textId="77777777" w:rsidR="00212BE6" w:rsidRPr="0018506A" w:rsidRDefault="00852CA3" w:rsidP="0018506A">
      <w:pPr>
        <w:pStyle w:val="Akapitzlist"/>
        <w:numPr>
          <w:ilvl w:val="0"/>
          <w:numId w:val="6"/>
        </w:numPr>
        <w:rPr>
          <w:rFonts w:cstheme="minorHAnsi"/>
          <w:b/>
        </w:rPr>
      </w:pPr>
      <w:r w:rsidRPr="0018506A">
        <w:rPr>
          <w:rFonts w:cstheme="minorHAnsi"/>
          <w:b/>
        </w:rPr>
        <w:t xml:space="preserve">Rąbiń – zaopiniowanie wniosku </w:t>
      </w:r>
    </w:p>
    <w:p w14:paraId="6F70C509" w14:textId="77777777" w:rsidR="00212BE6" w:rsidRPr="00212BE6" w:rsidRDefault="00212BE6" w:rsidP="00212BE6">
      <w:pPr>
        <w:ind w:left="60"/>
        <w:rPr>
          <w:rFonts w:cstheme="minorHAnsi"/>
        </w:rPr>
      </w:pPr>
      <w:r w:rsidRPr="00212BE6">
        <w:rPr>
          <w:rFonts w:cstheme="minorHAnsi"/>
          <w:b/>
        </w:rPr>
        <w:t xml:space="preserve">Wniosek nr 1 – </w:t>
      </w:r>
      <w:r w:rsidRPr="00212BE6">
        <w:rPr>
          <w:rFonts w:cstheme="minorHAnsi"/>
        </w:rPr>
        <w:t>omówił Maciej Gubański Kierownik</w:t>
      </w:r>
      <w:r w:rsidRPr="00212BE6">
        <w:rPr>
          <w:rFonts w:cstheme="minorHAnsi"/>
          <w:b/>
        </w:rPr>
        <w:t xml:space="preserve"> </w:t>
      </w:r>
      <w:r w:rsidRPr="00212BE6">
        <w:rPr>
          <w:rFonts w:cstheme="minorHAnsi"/>
        </w:rPr>
        <w:t>Referatu Rozwoju i Gospodarki Lokalnej.</w:t>
      </w:r>
    </w:p>
    <w:p w14:paraId="5443D0D8" w14:textId="79B61453" w:rsidR="00212BE6" w:rsidRPr="00212BE6" w:rsidRDefault="00212BE6" w:rsidP="00212BE6">
      <w:pPr>
        <w:rPr>
          <w:rFonts w:cstheme="minorHAnsi"/>
        </w:rPr>
      </w:pPr>
      <w:r w:rsidRPr="00212BE6">
        <w:rPr>
          <w:rFonts w:cstheme="minorHAnsi"/>
        </w:rPr>
        <w:t xml:space="preserve">Dot. </w:t>
      </w:r>
      <w:r>
        <w:rPr>
          <w:rFonts w:cstheme="minorHAnsi"/>
        </w:rPr>
        <w:t>nabycia nieruchomości stanowiącej własność gminy Krzywiń położonej w miejscowości Rąbiń oznaczonej jako działka o numerze ewidencyjnym 592</w:t>
      </w:r>
    </w:p>
    <w:p w14:paraId="48AFE1EF" w14:textId="77777777" w:rsidR="00212BE6" w:rsidRPr="00212BE6" w:rsidRDefault="00212BE6" w:rsidP="00212BE6">
      <w:pPr>
        <w:ind w:left="60"/>
        <w:rPr>
          <w:rFonts w:cstheme="minorHAnsi"/>
        </w:rPr>
      </w:pPr>
      <w:r w:rsidRPr="00212BE6">
        <w:rPr>
          <w:rFonts w:cstheme="minorHAnsi"/>
        </w:rPr>
        <w:t xml:space="preserve">Po </w:t>
      </w:r>
      <w:r>
        <w:rPr>
          <w:rFonts w:cstheme="minorHAnsi"/>
        </w:rPr>
        <w:t xml:space="preserve">wizytacji i rozmowie z wnioskodawcą </w:t>
      </w:r>
      <w:r w:rsidRPr="00212BE6">
        <w:rPr>
          <w:rFonts w:cstheme="minorHAnsi"/>
        </w:rPr>
        <w:t xml:space="preserve">Komisja Gospodarcza </w:t>
      </w:r>
      <w:r>
        <w:rPr>
          <w:rFonts w:cstheme="minorHAnsi"/>
        </w:rPr>
        <w:t>zaopiniowała wniosek pozytywnie</w:t>
      </w:r>
      <w:r w:rsidRPr="00212BE6">
        <w:rPr>
          <w:rFonts w:cstheme="minorHAnsi"/>
        </w:rPr>
        <w:t>:</w:t>
      </w:r>
    </w:p>
    <w:p w14:paraId="1E7B6425" w14:textId="77777777" w:rsidR="00212BE6" w:rsidRDefault="00212BE6" w:rsidP="00212BE6">
      <w:pPr>
        <w:spacing w:after="0" w:line="276" w:lineRule="auto"/>
        <w:rPr>
          <w:rFonts w:cstheme="minorHAnsi"/>
        </w:rPr>
      </w:pPr>
    </w:p>
    <w:p w14:paraId="7EBD9C81" w14:textId="77777777" w:rsidR="00212BE6" w:rsidRPr="0001023A" w:rsidRDefault="00212BE6" w:rsidP="00212BE6">
      <w:pPr>
        <w:rPr>
          <w:rFonts w:cstheme="minorHAnsi"/>
        </w:rPr>
      </w:pPr>
      <w:r>
        <w:rPr>
          <w:rFonts w:cstheme="minorHAnsi"/>
          <w:b/>
          <w:u w:val="single"/>
        </w:rPr>
        <w:t>Głosowano w sprawie przez podniesienie ręki:</w:t>
      </w:r>
    </w:p>
    <w:p w14:paraId="4B2A027D" w14:textId="77777777" w:rsidR="00212BE6" w:rsidRPr="0001023A" w:rsidRDefault="0018506A" w:rsidP="00212BE6">
      <w:pPr>
        <w:rPr>
          <w:rFonts w:cstheme="minorHAnsi"/>
        </w:rPr>
      </w:pPr>
      <w:r>
        <w:rPr>
          <w:rFonts w:cstheme="minorHAnsi"/>
        </w:rPr>
        <w:t>Wyrażenie zgody na zbycie działki nr 592</w:t>
      </w:r>
    </w:p>
    <w:p w14:paraId="25AE588B" w14:textId="77777777" w:rsidR="00212BE6" w:rsidRPr="0001023A" w:rsidRDefault="00212BE6" w:rsidP="00212BE6">
      <w:pPr>
        <w:rPr>
          <w:rFonts w:cstheme="minorHAnsi"/>
        </w:rPr>
      </w:pPr>
      <w:r w:rsidRPr="0001023A">
        <w:rPr>
          <w:rFonts w:cstheme="minorHAnsi"/>
          <w:b/>
          <w:u w:val="single"/>
        </w:rPr>
        <w:t>Wyniki głosowania</w:t>
      </w:r>
    </w:p>
    <w:p w14:paraId="2C878BE3" w14:textId="77777777" w:rsidR="00212BE6" w:rsidRPr="0001023A" w:rsidRDefault="00212BE6" w:rsidP="00212BE6">
      <w:pPr>
        <w:rPr>
          <w:rFonts w:cstheme="minorHAnsi"/>
        </w:rPr>
      </w:pPr>
      <w:r w:rsidRPr="0001023A">
        <w:rPr>
          <w:rFonts w:cstheme="minorHAnsi"/>
        </w:rPr>
        <w:t>ZA: 4, PRZECIW: 0, WSTRZYMUJĘ SIĘ: 0, BRAK GŁOSU: 0, NIEOBECNI: 1</w:t>
      </w:r>
    </w:p>
    <w:p w14:paraId="670E5090" w14:textId="77777777" w:rsidR="00212BE6" w:rsidRPr="0001023A" w:rsidRDefault="00212BE6" w:rsidP="00212BE6">
      <w:pPr>
        <w:rPr>
          <w:rFonts w:cstheme="minorHAnsi"/>
        </w:rPr>
      </w:pPr>
      <w:r w:rsidRPr="0001023A">
        <w:rPr>
          <w:rFonts w:cstheme="minorHAnsi"/>
          <w:b/>
          <w:u w:val="single"/>
        </w:rPr>
        <w:t>Wyniki imienne:</w:t>
      </w:r>
    </w:p>
    <w:p w14:paraId="2B35A0FF" w14:textId="77777777" w:rsidR="00212BE6" w:rsidRPr="0001023A" w:rsidRDefault="00212BE6" w:rsidP="00212BE6">
      <w:pPr>
        <w:spacing w:after="0"/>
        <w:rPr>
          <w:rFonts w:cstheme="minorHAnsi"/>
        </w:rPr>
      </w:pPr>
      <w:r w:rsidRPr="0001023A">
        <w:rPr>
          <w:rFonts w:cstheme="minorHAnsi"/>
        </w:rPr>
        <w:t>ZA (4)</w:t>
      </w:r>
      <w:r>
        <w:rPr>
          <w:rFonts w:cstheme="minorHAnsi"/>
        </w:rPr>
        <w:t xml:space="preserve"> </w:t>
      </w:r>
      <w:r w:rsidRPr="0001023A">
        <w:rPr>
          <w:rFonts w:cstheme="minorHAnsi"/>
        </w:rPr>
        <w:t xml:space="preserve">Patryk Jankowski, </w:t>
      </w:r>
      <w:r>
        <w:rPr>
          <w:rFonts w:cstheme="minorHAnsi"/>
        </w:rPr>
        <w:t>Zbigniew Zieliński</w:t>
      </w:r>
      <w:r w:rsidRPr="0001023A">
        <w:rPr>
          <w:rFonts w:cstheme="minorHAnsi"/>
        </w:rPr>
        <w:t>, Marcin Stężycki, Robert Zieliński</w:t>
      </w:r>
    </w:p>
    <w:p w14:paraId="436E13B4" w14:textId="77777777" w:rsidR="00212BE6" w:rsidRDefault="00212BE6" w:rsidP="00212BE6">
      <w:pPr>
        <w:rPr>
          <w:rFonts w:cstheme="minorHAnsi"/>
        </w:rPr>
      </w:pPr>
      <w:r w:rsidRPr="0001023A">
        <w:rPr>
          <w:rFonts w:cstheme="minorHAnsi"/>
        </w:rPr>
        <w:t xml:space="preserve">PRZECIW (0), WSTRZYMUJĘ SIĘ (0), BRAK GŁOSU (0), NIEOBECNI (1) </w:t>
      </w:r>
      <w:r>
        <w:rPr>
          <w:rFonts w:cstheme="minorHAnsi"/>
        </w:rPr>
        <w:t>Andrzej Kaczmarek</w:t>
      </w:r>
    </w:p>
    <w:p w14:paraId="70F6BBA7" w14:textId="77777777" w:rsidR="0018506A" w:rsidRDefault="0018506A" w:rsidP="0018506A">
      <w:pPr>
        <w:pStyle w:val="Akapitzlist"/>
        <w:numPr>
          <w:ilvl w:val="0"/>
          <w:numId w:val="5"/>
        </w:numPr>
        <w:rPr>
          <w:rFonts w:cstheme="minorHAnsi"/>
          <w:b/>
        </w:rPr>
      </w:pPr>
      <w:r w:rsidRPr="0018506A">
        <w:rPr>
          <w:rFonts w:cstheme="minorHAnsi"/>
          <w:b/>
        </w:rPr>
        <w:t>Zbęchy – stan dróg</w:t>
      </w:r>
    </w:p>
    <w:p w14:paraId="4489D8A6" w14:textId="67CD648C" w:rsidR="0018506A" w:rsidRDefault="0018506A" w:rsidP="0018506A">
      <w:pPr>
        <w:rPr>
          <w:rFonts w:cstheme="minorHAnsi"/>
        </w:rPr>
      </w:pPr>
      <w:r w:rsidRPr="0018506A">
        <w:rPr>
          <w:rFonts w:cstheme="minorHAnsi"/>
        </w:rPr>
        <w:t xml:space="preserve">Droga nr 1 – Zbęchy </w:t>
      </w:r>
      <w:r w:rsidR="00BD3DD2">
        <w:rPr>
          <w:rFonts w:cstheme="minorHAnsi"/>
        </w:rPr>
        <w:t>–</w:t>
      </w:r>
      <w:r w:rsidRPr="0018506A">
        <w:rPr>
          <w:rFonts w:cstheme="minorHAnsi"/>
        </w:rPr>
        <w:t xml:space="preserve"> Jerka</w:t>
      </w:r>
      <w:r w:rsidR="00BD3DD2">
        <w:rPr>
          <w:rFonts w:cstheme="minorHAnsi"/>
        </w:rPr>
        <w:t xml:space="preserve"> (do ul. Łowieckiej)</w:t>
      </w:r>
      <w:r w:rsidRPr="0018506A">
        <w:rPr>
          <w:rFonts w:cstheme="minorHAnsi"/>
        </w:rPr>
        <w:t xml:space="preserve"> </w:t>
      </w:r>
      <w:r w:rsidRPr="00E05760">
        <w:rPr>
          <w:rFonts w:cstheme="minorHAnsi"/>
        </w:rPr>
        <w:t>wniosek</w:t>
      </w:r>
      <w:r w:rsidRPr="0018506A">
        <w:rPr>
          <w:rFonts w:cstheme="minorHAnsi"/>
        </w:rPr>
        <w:t xml:space="preserve">  o wyrównanie drogi oraz odtworzenie rowu wzdłuż drogi (ok 2,5 km)</w:t>
      </w:r>
      <w:r w:rsidR="00971592">
        <w:rPr>
          <w:rFonts w:cstheme="minorHAnsi"/>
        </w:rPr>
        <w:t xml:space="preserve"> – akceptacja członków komisji</w:t>
      </w:r>
    </w:p>
    <w:p w14:paraId="77493031" w14:textId="77777777" w:rsidR="00482E80" w:rsidRDefault="00482E80" w:rsidP="00482E80">
      <w:pPr>
        <w:pStyle w:val="NormalnyWeb"/>
        <w:jc w:val="center"/>
      </w:pPr>
      <w:r>
        <w:rPr>
          <w:noProof/>
        </w:rPr>
        <w:drawing>
          <wp:inline distT="0" distB="0" distL="0" distR="0" wp14:anchorId="0DAD22A7" wp14:editId="46172035">
            <wp:extent cx="3395826" cy="2546869"/>
            <wp:effectExtent l="0" t="0" r="0" b="6350"/>
            <wp:docPr id="2" name="Obraz 2" descr="C:\Users\AKONIE~1\AppData\Local\Temp\Rar$DIa340.25919\20251021_16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ONIE~1\AppData\Local\Temp\Rar$DIa340.25919\20251021_1601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320" cy="255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ACA7A" w14:textId="77777777" w:rsidR="00482E80" w:rsidRPr="0018506A" w:rsidRDefault="00482E80" w:rsidP="0018506A">
      <w:pPr>
        <w:rPr>
          <w:rFonts w:cstheme="minorHAnsi"/>
        </w:rPr>
      </w:pPr>
    </w:p>
    <w:p w14:paraId="77C67BC4" w14:textId="71C23755" w:rsidR="0018506A" w:rsidRDefault="0018506A" w:rsidP="0018506A">
      <w:pPr>
        <w:rPr>
          <w:rFonts w:cstheme="minorHAnsi"/>
        </w:rPr>
      </w:pPr>
      <w:r w:rsidRPr="0018506A">
        <w:rPr>
          <w:rFonts w:cstheme="minorHAnsi"/>
        </w:rPr>
        <w:t xml:space="preserve">Droga nr 2 – Zbęchy, </w:t>
      </w:r>
      <w:r w:rsidR="00971592">
        <w:rPr>
          <w:rFonts w:cstheme="minorHAnsi"/>
        </w:rPr>
        <w:t>kierunek Gierłachowo</w:t>
      </w:r>
      <w:r w:rsidRPr="0018506A">
        <w:rPr>
          <w:rFonts w:cstheme="minorHAnsi"/>
        </w:rPr>
        <w:t xml:space="preserve"> - droga dojazdowa do pól, wniosek o wyrównanie drogi </w:t>
      </w:r>
      <w:r>
        <w:rPr>
          <w:rFonts w:cstheme="minorHAnsi"/>
        </w:rPr>
        <w:t>–</w:t>
      </w:r>
      <w:r w:rsidRPr="0018506A">
        <w:rPr>
          <w:rFonts w:cstheme="minorHAnsi"/>
        </w:rPr>
        <w:t xml:space="preserve"> </w:t>
      </w:r>
      <w:r w:rsidR="00971592">
        <w:rPr>
          <w:rFonts w:cstheme="minorHAnsi"/>
        </w:rPr>
        <w:t>akceptacja członków komisji</w:t>
      </w:r>
    </w:p>
    <w:p w14:paraId="1486F90E" w14:textId="77777777" w:rsidR="00783B3C" w:rsidRDefault="00783B3C" w:rsidP="0018506A">
      <w:pPr>
        <w:rPr>
          <w:rFonts w:cstheme="minorHAnsi"/>
        </w:rPr>
      </w:pPr>
    </w:p>
    <w:p w14:paraId="190D4277" w14:textId="77777777" w:rsidR="0018506A" w:rsidRDefault="00783B3C" w:rsidP="0018506A">
      <w:pPr>
        <w:pStyle w:val="Akapitzlist"/>
        <w:numPr>
          <w:ilvl w:val="0"/>
          <w:numId w:val="5"/>
        </w:numPr>
        <w:rPr>
          <w:rFonts w:cstheme="minorHAnsi"/>
          <w:b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03B6C4C" wp14:editId="02B64753">
            <wp:simplePos x="0" y="0"/>
            <wp:positionH relativeFrom="column">
              <wp:posOffset>180282</wp:posOffset>
            </wp:positionH>
            <wp:positionV relativeFrom="paragraph">
              <wp:posOffset>263468</wp:posOffset>
            </wp:positionV>
            <wp:extent cx="2883535" cy="2162810"/>
            <wp:effectExtent l="0" t="0" r="0" b="8890"/>
            <wp:wrapNone/>
            <wp:docPr id="5" name="Obraz 5" descr="C:\Users\AKONIE~1\AppData\Local\Temp\Rar$DIa340.1534\20251021_16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KONIE~1\AppData\Local\Temp\Rar$DIa340.1534\20251021_1612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06A" w:rsidRPr="0018506A">
        <w:rPr>
          <w:rFonts w:cstheme="minorHAnsi"/>
          <w:b/>
        </w:rPr>
        <w:t>Mościszki – przepust przy wylocie na Dalewo – kontrola z przebiegu robót (zdjęcia)</w:t>
      </w:r>
    </w:p>
    <w:p w14:paraId="2CBB816F" w14:textId="77777777" w:rsidR="00783B3C" w:rsidRDefault="00783B3C" w:rsidP="00783B3C">
      <w:pPr>
        <w:pStyle w:val="NormalnyWeb"/>
        <w:ind w:left="720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5DAF8F9" wp14:editId="5C8E24B0">
            <wp:simplePos x="0" y="0"/>
            <wp:positionH relativeFrom="column">
              <wp:posOffset>3207731</wp:posOffset>
            </wp:positionH>
            <wp:positionV relativeFrom="paragraph">
              <wp:posOffset>26093</wp:posOffset>
            </wp:positionV>
            <wp:extent cx="2764040" cy="2073030"/>
            <wp:effectExtent l="0" t="0" r="0" b="3810"/>
            <wp:wrapNone/>
            <wp:docPr id="4" name="Obraz 4" descr="C:\Users\AKONIE~1\AppData\Local\Temp\Rar$DIa340.9850\20251021_16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KONIE~1\AppData\Local\Temp\Rar$DIa340.9850\20251021_1612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040" cy="207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614DA0" w14:textId="77777777" w:rsidR="00783B3C" w:rsidRDefault="00783B3C" w:rsidP="00783B3C">
      <w:pPr>
        <w:pStyle w:val="NormalnyWeb"/>
        <w:jc w:val="center"/>
      </w:pPr>
    </w:p>
    <w:p w14:paraId="1FEBC5D9" w14:textId="77777777" w:rsidR="00783B3C" w:rsidRDefault="00783B3C" w:rsidP="00783B3C">
      <w:pPr>
        <w:pStyle w:val="NormalnyWeb"/>
        <w:jc w:val="center"/>
      </w:pPr>
    </w:p>
    <w:p w14:paraId="3311DDB0" w14:textId="77777777" w:rsidR="00783B3C" w:rsidRDefault="00783B3C" w:rsidP="00783B3C">
      <w:pPr>
        <w:pStyle w:val="NormalnyWeb"/>
        <w:jc w:val="center"/>
      </w:pPr>
    </w:p>
    <w:p w14:paraId="4F728A32" w14:textId="77777777" w:rsidR="00783B3C" w:rsidRDefault="00783B3C" w:rsidP="00783B3C">
      <w:pPr>
        <w:pStyle w:val="NormalnyWeb"/>
        <w:jc w:val="center"/>
      </w:pPr>
    </w:p>
    <w:p w14:paraId="782C7129" w14:textId="77777777" w:rsidR="00783B3C" w:rsidRDefault="00783B3C" w:rsidP="00783B3C">
      <w:pPr>
        <w:pStyle w:val="NormalnyWeb"/>
      </w:pPr>
    </w:p>
    <w:p w14:paraId="5BFE194B" w14:textId="77777777" w:rsidR="00783B3C" w:rsidRDefault="00783B3C" w:rsidP="00783B3C">
      <w:pPr>
        <w:ind w:left="360"/>
        <w:rPr>
          <w:rFonts w:cstheme="minorHAnsi"/>
          <w:b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4224F63" wp14:editId="434C6A39">
            <wp:simplePos x="0" y="0"/>
            <wp:positionH relativeFrom="column">
              <wp:posOffset>3131763</wp:posOffset>
            </wp:positionH>
            <wp:positionV relativeFrom="paragraph">
              <wp:posOffset>112048</wp:posOffset>
            </wp:positionV>
            <wp:extent cx="2981671" cy="2236253"/>
            <wp:effectExtent l="0" t="0" r="0" b="0"/>
            <wp:wrapNone/>
            <wp:docPr id="8" name="Obraz 8" descr="C:\Users\AKONIE~1\AppData\Local\Temp\Rar$DIa340.24271\20251021_161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KONIE~1\AppData\Local\Temp\Rar$DIa340.24271\20251021_1613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671" cy="2236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593DDB4" wp14:editId="74AD29CA">
            <wp:simplePos x="0" y="0"/>
            <wp:positionH relativeFrom="column">
              <wp:posOffset>83820</wp:posOffset>
            </wp:positionH>
            <wp:positionV relativeFrom="paragraph">
              <wp:posOffset>186921</wp:posOffset>
            </wp:positionV>
            <wp:extent cx="2881667" cy="2161251"/>
            <wp:effectExtent l="0" t="0" r="0" b="0"/>
            <wp:wrapNone/>
            <wp:docPr id="6" name="Obraz 6" descr="C:\Users\AKONIE~1\AppData\Local\Temp\Rar$DIa340.14977\20251021_16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KONIE~1\AppData\Local\Temp\Rar$DIa340.14977\20251021_1612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67" cy="216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1D4590" w14:textId="77777777" w:rsidR="00783B3C" w:rsidRDefault="00783B3C" w:rsidP="00783B3C">
      <w:pPr>
        <w:pStyle w:val="NormalnyWeb"/>
        <w:jc w:val="center"/>
      </w:pPr>
    </w:p>
    <w:p w14:paraId="04026DB2" w14:textId="77777777" w:rsidR="00783B3C" w:rsidRDefault="00783B3C" w:rsidP="00783B3C">
      <w:pPr>
        <w:ind w:left="360"/>
        <w:rPr>
          <w:rFonts w:cstheme="minorHAnsi"/>
          <w:b/>
        </w:rPr>
      </w:pPr>
    </w:p>
    <w:p w14:paraId="6C370AF8" w14:textId="77777777" w:rsidR="00783B3C" w:rsidRDefault="00783B3C" w:rsidP="00783B3C">
      <w:pPr>
        <w:ind w:left="360"/>
        <w:rPr>
          <w:rFonts w:cstheme="minorHAnsi"/>
          <w:b/>
        </w:rPr>
      </w:pPr>
    </w:p>
    <w:p w14:paraId="16ACCCF9" w14:textId="77777777" w:rsidR="00783B3C" w:rsidRDefault="00783B3C" w:rsidP="00783B3C">
      <w:pPr>
        <w:ind w:left="360"/>
        <w:rPr>
          <w:rFonts w:cstheme="minorHAnsi"/>
          <w:b/>
        </w:rPr>
      </w:pPr>
    </w:p>
    <w:p w14:paraId="7E40301D" w14:textId="77777777" w:rsidR="00783B3C" w:rsidRDefault="00783B3C" w:rsidP="00783B3C">
      <w:pPr>
        <w:ind w:left="360"/>
        <w:rPr>
          <w:rFonts w:cstheme="minorHAnsi"/>
          <w:b/>
        </w:rPr>
      </w:pPr>
    </w:p>
    <w:p w14:paraId="7F82C98F" w14:textId="77777777" w:rsidR="00783B3C" w:rsidRDefault="00783B3C" w:rsidP="00783B3C">
      <w:pPr>
        <w:ind w:left="360"/>
        <w:rPr>
          <w:rFonts w:cstheme="minorHAnsi"/>
          <w:b/>
        </w:rPr>
      </w:pPr>
    </w:p>
    <w:p w14:paraId="577B6B0F" w14:textId="77777777" w:rsidR="00783B3C" w:rsidRDefault="00783B3C" w:rsidP="00783B3C">
      <w:pPr>
        <w:ind w:left="360"/>
        <w:rPr>
          <w:rFonts w:cstheme="minorHAnsi"/>
          <w:b/>
        </w:rPr>
      </w:pPr>
    </w:p>
    <w:p w14:paraId="512CF52C" w14:textId="77777777" w:rsidR="0018506A" w:rsidRDefault="0018506A" w:rsidP="0018506A">
      <w:pPr>
        <w:pStyle w:val="Akapitzlist"/>
        <w:numPr>
          <w:ilvl w:val="0"/>
          <w:numId w:val="5"/>
        </w:numPr>
        <w:rPr>
          <w:rFonts w:cstheme="minorHAnsi"/>
          <w:b/>
        </w:rPr>
      </w:pPr>
      <w:r>
        <w:rPr>
          <w:rFonts w:cstheme="minorHAnsi"/>
          <w:b/>
        </w:rPr>
        <w:t>Bieżyń – kontrola z przebiegu robót drogowych  (zdjęcia)</w:t>
      </w:r>
    </w:p>
    <w:p w14:paraId="44C6875B" w14:textId="77777777" w:rsidR="00783B3C" w:rsidRDefault="00783B3C" w:rsidP="00783B3C">
      <w:pPr>
        <w:pStyle w:val="NormalnyWeb"/>
        <w:ind w:left="720"/>
      </w:pPr>
      <w:r>
        <w:rPr>
          <w:noProof/>
        </w:rPr>
        <w:drawing>
          <wp:inline distT="0" distB="0" distL="0" distR="0" wp14:anchorId="32291DB3" wp14:editId="6E65247B">
            <wp:extent cx="3175404" cy="2381554"/>
            <wp:effectExtent l="0" t="0" r="6350" b="0"/>
            <wp:docPr id="9" name="Obraz 9" descr="C:\Users\AKONIE~1\AppData\Local\Temp\Rar$DIa340.38163\20251021_16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KONIE~1\AppData\Local\Temp\Rar$DIa340.38163\20251021_1633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394" cy="238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92947" w14:textId="77777777" w:rsidR="0018506A" w:rsidRPr="0018506A" w:rsidRDefault="0018506A" w:rsidP="0018506A">
      <w:pPr>
        <w:pStyle w:val="Akapitzlist"/>
        <w:numPr>
          <w:ilvl w:val="0"/>
          <w:numId w:val="6"/>
        </w:numPr>
        <w:rPr>
          <w:rFonts w:cstheme="minorHAnsi"/>
          <w:b/>
        </w:rPr>
      </w:pPr>
      <w:bookmarkStart w:id="0" w:name="_GoBack"/>
      <w:bookmarkEnd w:id="0"/>
      <w:r>
        <w:rPr>
          <w:rFonts w:cstheme="minorHAnsi"/>
          <w:b/>
        </w:rPr>
        <w:lastRenderedPageBreak/>
        <w:t xml:space="preserve">Łagowo - </w:t>
      </w:r>
      <w:r w:rsidRPr="0018506A">
        <w:rPr>
          <w:rFonts w:cstheme="minorHAnsi"/>
          <w:b/>
        </w:rPr>
        <w:t xml:space="preserve">zaopiniowanie wniosku </w:t>
      </w:r>
    </w:p>
    <w:p w14:paraId="42917511" w14:textId="77777777" w:rsidR="0018506A" w:rsidRPr="00212BE6" w:rsidRDefault="0018506A" w:rsidP="0018506A">
      <w:pPr>
        <w:ind w:left="60"/>
        <w:rPr>
          <w:rFonts w:cstheme="minorHAnsi"/>
        </w:rPr>
      </w:pPr>
      <w:r w:rsidRPr="00212BE6">
        <w:rPr>
          <w:rFonts w:cstheme="minorHAnsi"/>
          <w:b/>
        </w:rPr>
        <w:t xml:space="preserve">Wniosek nr </w:t>
      </w:r>
      <w:r>
        <w:rPr>
          <w:rFonts w:cstheme="minorHAnsi"/>
          <w:b/>
        </w:rPr>
        <w:t>2</w:t>
      </w:r>
      <w:r w:rsidRPr="00212BE6">
        <w:rPr>
          <w:rFonts w:cstheme="minorHAnsi"/>
          <w:b/>
        </w:rPr>
        <w:t xml:space="preserve"> – </w:t>
      </w:r>
      <w:r w:rsidRPr="00212BE6">
        <w:rPr>
          <w:rFonts w:cstheme="minorHAnsi"/>
        </w:rPr>
        <w:t>omówił Maciej Gubański Kierownik</w:t>
      </w:r>
      <w:r w:rsidRPr="00212BE6">
        <w:rPr>
          <w:rFonts w:cstheme="minorHAnsi"/>
          <w:b/>
        </w:rPr>
        <w:t xml:space="preserve"> </w:t>
      </w:r>
      <w:r w:rsidRPr="00212BE6">
        <w:rPr>
          <w:rFonts w:cstheme="minorHAnsi"/>
        </w:rPr>
        <w:t>Referatu Rozwoju i Gospodarki Lokalnej.</w:t>
      </w:r>
    </w:p>
    <w:p w14:paraId="6144D2B5" w14:textId="555D5C98" w:rsidR="0018506A" w:rsidRPr="00212BE6" w:rsidRDefault="0018506A" w:rsidP="0018506A">
      <w:pPr>
        <w:rPr>
          <w:rFonts w:cstheme="minorHAnsi"/>
        </w:rPr>
      </w:pPr>
      <w:r w:rsidRPr="00212BE6">
        <w:rPr>
          <w:rFonts w:cstheme="minorHAnsi"/>
        </w:rPr>
        <w:t xml:space="preserve">Dot. </w:t>
      </w:r>
      <w:r>
        <w:rPr>
          <w:rFonts w:cstheme="minorHAnsi"/>
        </w:rPr>
        <w:t xml:space="preserve">nabycia </w:t>
      </w:r>
      <w:r w:rsidR="00F31568">
        <w:rPr>
          <w:rFonts w:cstheme="minorHAnsi"/>
        </w:rPr>
        <w:t xml:space="preserve">części </w:t>
      </w:r>
      <w:r>
        <w:rPr>
          <w:rFonts w:cstheme="minorHAnsi"/>
        </w:rPr>
        <w:t>nieruchomości stanowiącej własność gminy Krzywiń położonej w miejscowości Łagowo oznaczonej jako działka o numerze ewidencyjnym 54/2</w:t>
      </w:r>
    </w:p>
    <w:p w14:paraId="2854592D" w14:textId="77777777" w:rsidR="0018506A" w:rsidRPr="00212BE6" w:rsidRDefault="0018506A" w:rsidP="0018506A">
      <w:pPr>
        <w:ind w:left="60"/>
        <w:rPr>
          <w:rFonts w:cstheme="minorHAnsi"/>
        </w:rPr>
      </w:pPr>
      <w:r w:rsidRPr="00212BE6">
        <w:rPr>
          <w:rFonts w:cstheme="minorHAnsi"/>
        </w:rPr>
        <w:t xml:space="preserve">Po </w:t>
      </w:r>
      <w:r>
        <w:rPr>
          <w:rFonts w:cstheme="minorHAnsi"/>
        </w:rPr>
        <w:t xml:space="preserve">wizytacji i rozmowie z wnioskodawcą </w:t>
      </w:r>
      <w:r w:rsidRPr="00212BE6">
        <w:rPr>
          <w:rFonts w:cstheme="minorHAnsi"/>
        </w:rPr>
        <w:t xml:space="preserve">Komisja Gospodarcza </w:t>
      </w:r>
      <w:r>
        <w:rPr>
          <w:rFonts w:cstheme="minorHAnsi"/>
        </w:rPr>
        <w:t>zaopiniowała wniosek pozytywnie</w:t>
      </w:r>
      <w:r w:rsidRPr="00212BE6">
        <w:rPr>
          <w:rFonts w:cstheme="minorHAnsi"/>
        </w:rPr>
        <w:t>:</w:t>
      </w:r>
    </w:p>
    <w:p w14:paraId="46EDCAA5" w14:textId="77777777" w:rsidR="0018506A" w:rsidRDefault="0018506A" w:rsidP="0018506A">
      <w:pPr>
        <w:spacing w:after="0" w:line="276" w:lineRule="auto"/>
        <w:rPr>
          <w:rFonts w:cstheme="minorHAnsi"/>
        </w:rPr>
      </w:pPr>
    </w:p>
    <w:p w14:paraId="2B83F7BB" w14:textId="77777777" w:rsidR="0018506A" w:rsidRPr="0001023A" w:rsidRDefault="0018506A" w:rsidP="0018506A">
      <w:pPr>
        <w:rPr>
          <w:rFonts w:cstheme="minorHAnsi"/>
        </w:rPr>
      </w:pPr>
      <w:r>
        <w:rPr>
          <w:rFonts w:cstheme="minorHAnsi"/>
          <w:b/>
          <w:u w:val="single"/>
        </w:rPr>
        <w:t>Głosowano w sprawie przez podniesienie ręki:</w:t>
      </w:r>
    </w:p>
    <w:p w14:paraId="00C387F8" w14:textId="77777777" w:rsidR="0018506A" w:rsidRPr="0001023A" w:rsidRDefault="0018506A" w:rsidP="0018506A">
      <w:pPr>
        <w:rPr>
          <w:rFonts w:cstheme="minorHAnsi"/>
        </w:rPr>
      </w:pPr>
      <w:r>
        <w:rPr>
          <w:rFonts w:cstheme="minorHAnsi"/>
        </w:rPr>
        <w:t>Wyrażenie zgody na zbycie działki nr 54/2</w:t>
      </w:r>
    </w:p>
    <w:p w14:paraId="6843F00F" w14:textId="77777777" w:rsidR="0018506A" w:rsidRPr="0001023A" w:rsidRDefault="0018506A" w:rsidP="0018506A">
      <w:pPr>
        <w:rPr>
          <w:rFonts w:cstheme="minorHAnsi"/>
        </w:rPr>
      </w:pPr>
      <w:r w:rsidRPr="0001023A">
        <w:rPr>
          <w:rFonts w:cstheme="minorHAnsi"/>
          <w:b/>
          <w:u w:val="single"/>
        </w:rPr>
        <w:t>Wyniki głosowania</w:t>
      </w:r>
    </w:p>
    <w:p w14:paraId="115D6DC8" w14:textId="77777777" w:rsidR="0018506A" w:rsidRPr="0001023A" w:rsidRDefault="0018506A" w:rsidP="0018506A">
      <w:pPr>
        <w:rPr>
          <w:rFonts w:cstheme="minorHAnsi"/>
        </w:rPr>
      </w:pPr>
      <w:r w:rsidRPr="0001023A">
        <w:rPr>
          <w:rFonts w:cstheme="minorHAnsi"/>
        </w:rPr>
        <w:t>ZA: 4, PRZECIW: 0, WSTRZYMUJĘ SIĘ: 0, BRAK GŁOSU: 0, NIEOBECNI: 1</w:t>
      </w:r>
    </w:p>
    <w:p w14:paraId="48495A09" w14:textId="77777777" w:rsidR="0018506A" w:rsidRPr="0001023A" w:rsidRDefault="0018506A" w:rsidP="0018506A">
      <w:pPr>
        <w:rPr>
          <w:rFonts w:cstheme="minorHAnsi"/>
        </w:rPr>
      </w:pPr>
      <w:r w:rsidRPr="0001023A">
        <w:rPr>
          <w:rFonts w:cstheme="minorHAnsi"/>
          <w:b/>
          <w:u w:val="single"/>
        </w:rPr>
        <w:t>Wyniki imienne:</w:t>
      </w:r>
    </w:p>
    <w:p w14:paraId="410FF6F1" w14:textId="77777777" w:rsidR="0018506A" w:rsidRPr="0001023A" w:rsidRDefault="0018506A" w:rsidP="0018506A">
      <w:pPr>
        <w:spacing w:after="0"/>
        <w:rPr>
          <w:rFonts w:cstheme="minorHAnsi"/>
        </w:rPr>
      </w:pPr>
      <w:r w:rsidRPr="0001023A">
        <w:rPr>
          <w:rFonts w:cstheme="minorHAnsi"/>
        </w:rPr>
        <w:t>ZA (4)</w:t>
      </w:r>
      <w:r>
        <w:rPr>
          <w:rFonts w:cstheme="minorHAnsi"/>
        </w:rPr>
        <w:t xml:space="preserve"> </w:t>
      </w:r>
      <w:r w:rsidRPr="0001023A">
        <w:rPr>
          <w:rFonts w:cstheme="minorHAnsi"/>
        </w:rPr>
        <w:t xml:space="preserve">Patryk Jankowski, </w:t>
      </w:r>
      <w:r>
        <w:rPr>
          <w:rFonts w:cstheme="minorHAnsi"/>
        </w:rPr>
        <w:t>Zbigniew Zieliński</w:t>
      </w:r>
      <w:r w:rsidRPr="0001023A">
        <w:rPr>
          <w:rFonts w:cstheme="minorHAnsi"/>
        </w:rPr>
        <w:t>, Marcin Stężycki, Robert Zieliński</w:t>
      </w:r>
    </w:p>
    <w:p w14:paraId="1C815611" w14:textId="77777777" w:rsidR="0018506A" w:rsidRDefault="0018506A" w:rsidP="0018506A">
      <w:pPr>
        <w:rPr>
          <w:rFonts w:cstheme="minorHAnsi"/>
        </w:rPr>
      </w:pPr>
      <w:r w:rsidRPr="0001023A">
        <w:rPr>
          <w:rFonts w:cstheme="minorHAnsi"/>
        </w:rPr>
        <w:t xml:space="preserve">PRZECIW (0), WSTRZYMUJĘ SIĘ (0), BRAK GŁOSU (0), NIEOBECNI (1) </w:t>
      </w:r>
      <w:r>
        <w:rPr>
          <w:rFonts w:cstheme="minorHAnsi"/>
        </w:rPr>
        <w:t>Andrzej Kaczmarek</w:t>
      </w:r>
    </w:p>
    <w:p w14:paraId="28CF8DD6" w14:textId="77777777" w:rsidR="005D2588" w:rsidRDefault="005D2588" w:rsidP="0018506A">
      <w:pPr>
        <w:rPr>
          <w:rFonts w:cstheme="minorHAnsi"/>
        </w:rPr>
      </w:pPr>
    </w:p>
    <w:p w14:paraId="3D812568" w14:textId="185A5CB9" w:rsidR="0018506A" w:rsidRDefault="00E05760" w:rsidP="0018506A">
      <w:pPr>
        <w:pStyle w:val="Akapitzlist"/>
        <w:numPr>
          <w:ilvl w:val="0"/>
          <w:numId w:val="5"/>
        </w:numPr>
        <w:rPr>
          <w:rFonts w:cstheme="minorHAnsi"/>
        </w:rPr>
      </w:pPr>
      <w:r>
        <w:rPr>
          <w:rFonts w:cstheme="minorHAnsi"/>
          <w:b/>
        </w:rPr>
        <w:t>Łagowo - d</w:t>
      </w:r>
      <w:r w:rsidR="002B21B3">
        <w:rPr>
          <w:rFonts w:cstheme="minorHAnsi"/>
          <w:b/>
        </w:rPr>
        <w:t xml:space="preserve">roga </w:t>
      </w:r>
      <w:r>
        <w:rPr>
          <w:rFonts w:cstheme="minorHAnsi"/>
          <w:b/>
        </w:rPr>
        <w:t xml:space="preserve">gminna </w:t>
      </w:r>
      <w:r w:rsidR="00F31568">
        <w:rPr>
          <w:rFonts w:cstheme="minorHAnsi"/>
          <w:b/>
        </w:rPr>
        <w:t xml:space="preserve">gruntowa </w:t>
      </w:r>
      <w:r>
        <w:rPr>
          <w:rFonts w:cstheme="minorHAnsi"/>
          <w:b/>
        </w:rPr>
        <w:t>w kierunku</w:t>
      </w:r>
      <w:r w:rsidR="002B21B3">
        <w:rPr>
          <w:rFonts w:cstheme="minorHAnsi"/>
          <w:b/>
        </w:rPr>
        <w:t xml:space="preserve"> Brzedni</w:t>
      </w:r>
      <w:r>
        <w:rPr>
          <w:rFonts w:cstheme="minorHAnsi"/>
          <w:b/>
        </w:rPr>
        <w:t xml:space="preserve"> (gmina Krzywiń)</w:t>
      </w:r>
      <w:r w:rsidR="002B21B3">
        <w:rPr>
          <w:rFonts w:cstheme="minorHAnsi"/>
          <w:b/>
        </w:rPr>
        <w:t xml:space="preserve"> – wniosek o wyrównanie drogi </w:t>
      </w:r>
      <w:r w:rsidR="002B21B3" w:rsidRPr="002B21B3">
        <w:rPr>
          <w:rFonts w:cstheme="minorHAnsi"/>
        </w:rPr>
        <w:t>– propozycja komisji</w:t>
      </w:r>
      <w:r w:rsidR="00F31568">
        <w:rPr>
          <w:rFonts w:cstheme="minorHAnsi"/>
        </w:rPr>
        <w:t>,</w:t>
      </w:r>
      <w:r w:rsidR="002B21B3" w:rsidRPr="002B21B3">
        <w:rPr>
          <w:rFonts w:cstheme="minorHAnsi"/>
        </w:rPr>
        <w:t xml:space="preserve"> aby przeprowadzić rozmowy z osobami uczęszczającymi tą drogą </w:t>
      </w:r>
      <w:r w:rsidR="00F31568">
        <w:rPr>
          <w:rFonts w:cstheme="minorHAnsi"/>
        </w:rPr>
        <w:t>z</w:t>
      </w:r>
      <w:r w:rsidR="002B21B3" w:rsidRPr="002B21B3">
        <w:rPr>
          <w:rFonts w:cstheme="minorHAnsi"/>
        </w:rPr>
        <w:t xml:space="preserve"> propozycj</w:t>
      </w:r>
      <w:r w:rsidR="00F31568">
        <w:rPr>
          <w:rFonts w:cstheme="minorHAnsi"/>
        </w:rPr>
        <w:t>ą</w:t>
      </w:r>
      <w:r w:rsidR="002B21B3" w:rsidRPr="002B21B3">
        <w:rPr>
          <w:rFonts w:cstheme="minorHAnsi"/>
        </w:rPr>
        <w:t xml:space="preserve"> partycypacji w kosztach </w:t>
      </w:r>
      <w:r w:rsidR="00F31568">
        <w:rPr>
          <w:rFonts w:cstheme="minorHAnsi"/>
        </w:rPr>
        <w:t>jej remontu i wy</w:t>
      </w:r>
      <w:r w:rsidR="002B21B3" w:rsidRPr="002B21B3">
        <w:rPr>
          <w:rFonts w:cstheme="minorHAnsi"/>
        </w:rPr>
        <w:t>równ</w:t>
      </w:r>
      <w:r w:rsidR="00F31568">
        <w:rPr>
          <w:rFonts w:cstheme="minorHAnsi"/>
        </w:rPr>
        <w:t>ania</w:t>
      </w:r>
      <w:r w:rsidR="002B21B3" w:rsidRPr="002B21B3">
        <w:rPr>
          <w:rFonts w:cstheme="minorHAnsi"/>
        </w:rPr>
        <w:t>.</w:t>
      </w:r>
    </w:p>
    <w:p w14:paraId="1E84D861" w14:textId="77777777" w:rsidR="005D2588" w:rsidRDefault="005D2588" w:rsidP="005D2588">
      <w:pPr>
        <w:pStyle w:val="Akapitzlist"/>
        <w:rPr>
          <w:rFonts w:cstheme="minorHAnsi"/>
          <w:b/>
        </w:rPr>
      </w:pPr>
    </w:p>
    <w:p w14:paraId="696DD3A8" w14:textId="77777777" w:rsidR="005D2588" w:rsidRDefault="005D2588" w:rsidP="005D2588">
      <w:pPr>
        <w:pStyle w:val="NormalnyWeb"/>
      </w:pPr>
      <w:r>
        <w:rPr>
          <w:noProof/>
        </w:rPr>
        <w:drawing>
          <wp:inline distT="0" distB="0" distL="0" distR="0" wp14:anchorId="39357553" wp14:editId="52E2C7B2">
            <wp:extent cx="3055822" cy="2291866"/>
            <wp:effectExtent l="952" t="0" r="0" b="0"/>
            <wp:docPr id="10" name="Obraz 10" descr="C:\Users\AKONIE~1\AppData\Local\Temp\Rar$DIa340.2045\20251021_17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KONIE~1\AppData\Local\Temp\Rar$DIa340.2045\20251021_1711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2307" cy="229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DCCBE" w14:textId="77777777" w:rsidR="005D2588" w:rsidRDefault="005D2588" w:rsidP="005D2588">
      <w:pPr>
        <w:pStyle w:val="Akapitzlist"/>
        <w:rPr>
          <w:rFonts w:cstheme="minorHAnsi"/>
        </w:rPr>
      </w:pPr>
    </w:p>
    <w:p w14:paraId="6A846066" w14:textId="6C3AAFA7" w:rsidR="002B21B3" w:rsidRDefault="002B21B3" w:rsidP="0018506A">
      <w:pPr>
        <w:pStyle w:val="Akapitzlist"/>
        <w:numPr>
          <w:ilvl w:val="0"/>
          <w:numId w:val="5"/>
        </w:numPr>
        <w:rPr>
          <w:rFonts w:cstheme="minorHAnsi"/>
        </w:rPr>
      </w:pPr>
      <w:r>
        <w:rPr>
          <w:rFonts w:cstheme="minorHAnsi"/>
          <w:b/>
        </w:rPr>
        <w:lastRenderedPageBreak/>
        <w:t xml:space="preserve">Bielewo </w:t>
      </w:r>
      <w:r>
        <w:rPr>
          <w:rFonts w:cstheme="minorHAnsi"/>
        </w:rPr>
        <w:t xml:space="preserve">– droga </w:t>
      </w:r>
      <w:r w:rsidR="00C3748C">
        <w:rPr>
          <w:rFonts w:cstheme="minorHAnsi"/>
        </w:rPr>
        <w:t xml:space="preserve">gminna gruntowa </w:t>
      </w:r>
      <w:r>
        <w:rPr>
          <w:rFonts w:cstheme="minorHAnsi"/>
        </w:rPr>
        <w:t xml:space="preserve">przy wyjeździe </w:t>
      </w:r>
      <w:r w:rsidR="00E05760">
        <w:rPr>
          <w:rFonts w:cstheme="minorHAnsi"/>
        </w:rPr>
        <w:t>na drogę powiatową</w:t>
      </w:r>
      <w:r w:rsidR="00C3748C">
        <w:rPr>
          <w:rFonts w:cstheme="minorHAnsi"/>
        </w:rPr>
        <w:t xml:space="preserve"> przy posesji nr </w:t>
      </w:r>
      <w:r w:rsidR="00945BF4">
        <w:rPr>
          <w:rFonts w:cstheme="minorHAnsi"/>
        </w:rPr>
        <w:t>111 w Bielewie</w:t>
      </w:r>
      <w:r w:rsidR="00C3748C">
        <w:rPr>
          <w:rFonts w:cstheme="minorHAnsi"/>
        </w:rPr>
        <w:t>, w tym z nowo powstałej żwirowni</w:t>
      </w:r>
      <w:r>
        <w:rPr>
          <w:rFonts w:cstheme="minorHAnsi"/>
        </w:rPr>
        <w:t xml:space="preserve">, </w:t>
      </w:r>
      <w:r w:rsidR="00C3748C">
        <w:rPr>
          <w:rFonts w:cstheme="minorHAnsi"/>
        </w:rPr>
        <w:t>z</w:t>
      </w:r>
      <w:r>
        <w:rPr>
          <w:rFonts w:cstheme="minorHAnsi"/>
        </w:rPr>
        <w:t xml:space="preserve"> której podczas deszczu </w:t>
      </w:r>
      <w:r w:rsidR="00C3748C">
        <w:rPr>
          <w:rFonts w:cstheme="minorHAnsi"/>
        </w:rPr>
        <w:t>spływa</w:t>
      </w:r>
      <w:r>
        <w:rPr>
          <w:rFonts w:cstheme="minorHAnsi"/>
        </w:rPr>
        <w:t xml:space="preserve"> piasek na </w:t>
      </w:r>
      <w:r w:rsidR="00C3748C">
        <w:rPr>
          <w:rFonts w:cstheme="minorHAnsi"/>
        </w:rPr>
        <w:t xml:space="preserve">jezdnię </w:t>
      </w:r>
      <w:r>
        <w:rPr>
          <w:rFonts w:cstheme="minorHAnsi"/>
        </w:rPr>
        <w:t>asfalcie. Propozycja komisji</w:t>
      </w:r>
      <w:r w:rsidR="00E05760">
        <w:rPr>
          <w:rFonts w:cstheme="minorHAnsi"/>
        </w:rPr>
        <w:t>,</w:t>
      </w:r>
      <w:r>
        <w:rPr>
          <w:rFonts w:cstheme="minorHAnsi"/>
        </w:rPr>
        <w:t xml:space="preserve"> aby na radzie budowy poruszyć temat</w:t>
      </w:r>
      <w:r w:rsidR="00E05760">
        <w:rPr>
          <w:rFonts w:cstheme="minorHAnsi"/>
        </w:rPr>
        <w:t xml:space="preserve"> utwardzenia ww. wyjazdu</w:t>
      </w:r>
      <w:r>
        <w:rPr>
          <w:rFonts w:cstheme="minorHAnsi"/>
        </w:rPr>
        <w:t>.</w:t>
      </w:r>
    </w:p>
    <w:p w14:paraId="73731EEA" w14:textId="77777777" w:rsidR="005D2588" w:rsidRDefault="005D2588" w:rsidP="005D2588">
      <w:pPr>
        <w:pStyle w:val="NormalnyWeb"/>
        <w:ind w:left="720"/>
      </w:pPr>
      <w:r>
        <w:rPr>
          <w:noProof/>
        </w:rPr>
        <w:drawing>
          <wp:inline distT="0" distB="0" distL="0" distR="0" wp14:anchorId="6113C9A2" wp14:editId="4F2B411D">
            <wp:extent cx="2784764" cy="2088573"/>
            <wp:effectExtent l="0" t="0" r="0" b="6985"/>
            <wp:docPr id="11" name="Obraz 11" descr="C:\Users\AKONIE~1\AppData\Local\Temp\Rar$DIa340.13907\20251021_172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KONIE~1\AppData\Local\Temp\Rar$DIa340.13907\20251021_1728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832" cy="2096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5EC7F" w14:textId="77777777" w:rsidR="005D2588" w:rsidRDefault="005D2588" w:rsidP="005D2588">
      <w:pPr>
        <w:pStyle w:val="Akapitzlist"/>
        <w:rPr>
          <w:rFonts w:cstheme="minorHAnsi"/>
        </w:rPr>
      </w:pPr>
    </w:p>
    <w:p w14:paraId="20FE96C9" w14:textId="77777777" w:rsidR="00F1255D" w:rsidRPr="005D2588" w:rsidRDefault="002B21B3" w:rsidP="005D2588">
      <w:pPr>
        <w:pStyle w:val="Akapitzlist"/>
        <w:numPr>
          <w:ilvl w:val="0"/>
          <w:numId w:val="5"/>
        </w:numPr>
        <w:rPr>
          <w:rFonts w:cstheme="minorHAnsi"/>
        </w:rPr>
      </w:pPr>
      <w:r w:rsidRPr="005D2588">
        <w:rPr>
          <w:rFonts w:cstheme="minorHAnsi"/>
          <w:b/>
        </w:rPr>
        <w:t>Lubiń</w:t>
      </w:r>
      <w:r w:rsidR="00F1255D" w:rsidRPr="005D2588">
        <w:rPr>
          <w:rFonts w:cstheme="minorHAnsi"/>
          <w:b/>
        </w:rPr>
        <w:t xml:space="preserve"> </w:t>
      </w:r>
      <w:r w:rsidR="00F1255D" w:rsidRPr="005D2588">
        <w:rPr>
          <w:rFonts w:cstheme="minorHAnsi"/>
        </w:rPr>
        <w:t xml:space="preserve">- </w:t>
      </w:r>
      <w:r w:rsidR="00F1255D" w:rsidRPr="005D2588">
        <w:rPr>
          <w:rFonts w:cstheme="minorHAnsi"/>
          <w:b/>
        </w:rPr>
        <w:t xml:space="preserve">Wniosek nr 3 – </w:t>
      </w:r>
      <w:r w:rsidR="00F1255D" w:rsidRPr="005D2588">
        <w:rPr>
          <w:rFonts w:cstheme="minorHAnsi"/>
        </w:rPr>
        <w:t>omówił Maciej Gubański Kierownik</w:t>
      </w:r>
      <w:r w:rsidR="00F1255D" w:rsidRPr="005D2588">
        <w:rPr>
          <w:rFonts w:cstheme="minorHAnsi"/>
          <w:b/>
        </w:rPr>
        <w:t xml:space="preserve"> </w:t>
      </w:r>
      <w:r w:rsidR="00F1255D" w:rsidRPr="005D2588">
        <w:rPr>
          <w:rFonts w:cstheme="minorHAnsi"/>
        </w:rPr>
        <w:t>Referatu Rozwoju i Gospodarki Lokalnej.</w:t>
      </w:r>
    </w:p>
    <w:p w14:paraId="61EB5DE8" w14:textId="64564948" w:rsidR="00F1255D" w:rsidRDefault="00F1255D" w:rsidP="00F1255D">
      <w:pPr>
        <w:rPr>
          <w:rFonts w:cstheme="minorHAnsi"/>
        </w:rPr>
      </w:pPr>
      <w:r w:rsidRPr="00212BE6">
        <w:rPr>
          <w:rFonts w:cstheme="minorHAnsi"/>
        </w:rPr>
        <w:t xml:space="preserve">Dot. </w:t>
      </w:r>
      <w:r w:rsidR="0017724B">
        <w:rPr>
          <w:rFonts w:cstheme="minorHAnsi"/>
        </w:rPr>
        <w:t xml:space="preserve">wniosku o wykup części działki nr  280/2 </w:t>
      </w:r>
      <w:r>
        <w:rPr>
          <w:rFonts w:cstheme="minorHAnsi"/>
        </w:rPr>
        <w:t>stanowiącej własność Gminy Krzywiń położonej w miejscowości Lubiń</w:t>
      </w:r>
      <w:r w:rsidR="00FE2652">
        <w:rPr>
          <w:rFonts w:cstheme="minorHAnsi"/>
        </w:rPr>
        <w:t xml:space="preserve"> w celu</w:t>
      </w:r>
      <w:r w:rsidR="0017724B">
        <w:rPr>
          <w:rFonts w:cstheme="minorHAnsi"/>
        </w:rPr>
        <w:t xml:space="preserve"> </w:t>
      </w:r>
      <w:r w:rsidR="00FE2652">
        <w:rPr>
          <w:rFonts w:cstheme="minorHAnsi"/>
        </w:rPr>
        <w:t>powiększenia</w:t>
      </w:r>
      <w:r w:rsidR="0017724B">
        <w:rPr>
          <w:rFonts w:cstheme="minorHAnsi"/>
        </w:rPr>
        <w:t xml:space="preserve"> nieruchomości </w:t>
      </w:r>
      <w:r>
        <w:rPr>
          <w:rFonts w:cstheme="minorHAnsi"/>
        </w:rPr>
        <w:t>oznaczonej</w:t>
      </w:r>
      <w:r w:rsidR="00FE2652">
        <w:rPr>
          <w:rFonts w:cstheme="minorHAnsi"/>
        </w:rPr>
        <w:t>,</w:t>
      </w:r>
      <w:r>
        <w:rPr>
          <w:rFonts w:cstheme="minorHAnsi"/>
        </w:rPr>
        <w:t xml:space="preserve"> jako działka o numerze ewidencyjnym 91/2</w:t>
      </w:r>
      <w:r w:rsidR="0017724B">
        <w:rPr>
          <w:rFonts w:cstheme="minorHAnsi"/>
        </w:rPr>
        <w:t>, którą wnioskodawca nabył od Gminy Krzywiń.</w:t>
      </w:r>
      <w:r w:rsidR="00FE2652">
        <w:rPr>
          <w:rFonts w:cstheme="minorHAnsi"/>
        </w:rPr>
        <w:t xml:space="preserve"> Zwiększenie nieruchomości pozwoli na lepsze zagospodarowanie i zabudowę nieruchomości.</w:t>
      </w:r>
    </w:p>
    <w:p w14:paraId="1D7E72A9" w14:textId="4441C05A" w:rsidR="005D2588" w:rsidRPr="00212BE6" w:rsidRDefault="005D2588" w:rsidP="00F1255D">
      <w:pPr>
        <w:rPr>
          <w:rFonts w:cstheme="minorHAnsi"/>
        </w:rPr>
      </w:pPr>
      <w:r>
        <w:rPr>
          <w:rFonts w:cstheme="minorHAnsi"/>
        </w:rPr>
        <w:t>Na działce zostały postawione przez mieszkańców Lubinia garaże. Komisja zaproponowała, żeby ustalić właścicieli garaży celem ich przeniesienia lub zlikwidowania by móc sprzedać działkę wnioskodawcy.</w:t>
      </w:r>
    </w:p>
    <w:p w14:paraId="17018E05" w14:textId="77777777" w:rsidR="005D2588" w:rsidRPr="005D2588" w:rsidRDefault="005D2588" w:rsidP="005D2588">
      <w:pPr>
        <w:pStyle w:val="Akapitzlist"/>
        <w:numPr>
          <w:ilvl w:val="0"/>
          <w:numId w:val="5"/>
        </w:numPr>
        <w:rPr>
          <w:rFonts w:cstheme="minorHAnsi"/>
        </w:rPr>
      </w:pPr>
      <w:r>
        <w:rPr>
          <w:rFonts w:cstheme="minorHAnsi"/>
          <w:b/>
        </w:rPr>
        <w:t>Krzywiń</w:t>
      </w:r>
      <w:r w:rsidRPr="005D2588">
        <w:rPr>
          <w:rFonts w:cstheme="minorHAnsi"/>
          <w:b/>
        </w:rPr>
        <w:t xml:space="preserve"> </w:t>
      </w:r>
      <w:r w:rsidRPr="005D2588">
        <w:rPr>
          <w:rFonts w:cstheme="minorHAnsi"/>
        </w:rPr>
        <w:t xml:space="preserve">- </w:t>
      </w:r>
      <w:r w:rsidRPr="005D2588">
        <w:rPr>
          <w:rFonts w:cstheme="minorHAnsi"/>
          <w:b/>
        </w:rPr>
        <w:t xml:space="preserve">Wniosek nr </w:t>
      </w:r>
      <w:r>
        <w:rPr>
          <w:rFonts w:cstheme="minorHAnsi"/>
          <w:b/>
        </w:rPr>
        <w:t>4</w:t>
      </w:r>
      <w:r w:rsidRPr="005D2588">
        <w:rPr>
          <w:rFonts w:cstheme="minorHAnsi"/>
          <w:b/>
        </w:rPr>
        <w:t xml:space="preserve"> – </w:t>
      </w:r>
      <w:r w:rsidRPr="005D2588">
        <w:rPr>
          <w:rFonts w:cstheme="minorHAnsi"/>
        </w:rPr>
        <w:t>omówił Maciej Gubański Kierownik</w:t>
      </w:r>
      <w:r w:rsidRPr="005D2588">
        <w:rPr>
          <w:rFonts w:cstheme="minorHAnsi"/>
          <w:b/>
        </w:rPr>
        <w:t xml:space="preserve"> </w:t>
      </w:r>
      <w:r w:rsidRPr="005D2588">
        <w:rPr>
          <w:rFonts w:cstheme="minorHAnsi"/>
        </w:rPr>
        <w:t>Referatu Rozwoju i Gospodarki Lokalnej.</w:t>
      </w:r>
    </w:p>
    <w:p w14:paraId="31B21A61" w14:textId="4A258366" w:rsidR="002B21B3" w:rsidRDefault="005D2588" w:rsidP="005D2588">
      <w:pPr>
        <w:pStyle w:val="Akapitzlist"/>
        <w:rPr>
          <w:rFonts w:cstheme="minorHAnsi"/>
        </w:rPr>
      </w:pPr>
      <w:r>
        <w:rPr>
          <w:rFonts w:cstheme="minorHAnsi"/>
        </w:rPr>
        <w:t>Wniosek o odkupienie działek znajdujących się w zasobach Gminy Krzywiń nr 1195</w:t>
      </w:r>
      <w:r w:rsidR="0017724B">
        <w:rPr>
          <w:rFonts w:cstheme="minorHAnsi"/>
        </w:rPr>
        <w:t>, 1198</w:t>
      </w:r>
      <w:r>
        <w:rPr>
          <w:rFonts w:cstheme="minorHAnsi"/>
        </w:rPr>
        <w:t xml:space="preserve"> oraz 1199 na cele prowadzonej działalności gospodarczej.</w:t>
      </w:r>
    </w:p>
    <w:p w14:paraId="18AAB66F" w14:textId="77777777" w:rsidR="005D2588" w:rsidRPr="002B21B3" w:rsidRDefault="005D2588" w:rsidP="005D2588">
      <w:pPr>
        <w:pStyle w:val="Akapitzlist"/>
        <w:rPr>
          <w:rFonts w:cstheme="minorHAnsi"/>
        </w:rPr>
      </w:pPr>
    </w:p>
    <w:p w14:paraId="682586D4" w14:textId="77777777" w:rsidR="005D2588" w:rsidRPr="0001023A" w:rsidRDefault="005D2588" w:rsidP="005D2588">
      <w:pPr>
        <w:rPr>
          <w:rFonts w:cstheme="minorHAnsi"/>
        </w:rPr>
      </w:pPr>
      <w:r>
        <w:rPr>
          <w:rFonts w:cstheme="minorHAnsi"/>
          <w:b/>
          <w:u w:val="single"/>
        </w:rPr>
        <w:t>Głosowano w sprawie przez podniesienie ręki:</w:t>
      </w:r>
    </w:p>
    <w:p w14:paraId="02B2704D" w14:textId="77777777" w:rsidR="005D2588" w:rsidRPr="0001023A" w:rsidRDefault="005D2588" w:rsidP="005D2588">
      <w:pPr>
        <w:rPr>
          <w:rFonts w:cstheme="minorHAnsi"/>
        </w:rPr>
      </w:pPr>
      <w:r>
        <w:rPr>
          <w:rFonts w:cstheme="minorHAnsi"/>
        </w:rPr>
        <w:t>Wyrażenie zgody na zbycie działki nr 1195 i 1199</w:t>
      </w:r>
    </w:p>
    <w:p w14:paraId="128AE210" w14:textId="77777777" w:rsidR="005D2588" w:rsidRPr="0001023A" w:rsidRDefault="005D2588" w:rsidP="005D2588">
      <w:pPr>
        <w:rPr>
          <w:rFonts w:cstheme="minorHAnsi"/>
        </w:rPr>
      </w:pPr>
      <w:r w:rsidRPr="0001023A">
        <w:rPr>
          <w:rFonts w:cstheme="minorHAnsi"/>
          <w:b/>
          <w:u w:val="single"/>
        </w:rPr>
        <w:t>Wyniki głosowania</w:t>
      </w:r>
    </w:p>
    <w:p w14:paraId="750F3A1B" w14:textId="77777777" w:rsidR="005D2588" w:rsidRPr="0001023A" w:rsidRDefault="005D2588" w:rsidP="005D2588">
      <w:pPr>
        <w:rPr>
          <w:rFonts w:cstheme="minorHAnsi"/>
        </w:rPr>
      </w:pPr>
      <w:r w:rsidRPr="0001023A">
        <w:rPr>
          <w:rFonts w:cstheme="minorHAnsi"/>
        </w:rPr>
        <w:t xml:space="preserve">ZA: </w:t>
      </w:r>
      <w:r>
        <w:rPr>
          <w:rFonts w:cstheme="minorHAnsi"/>
        </w:rPr>
        <w:t>0</w:t>
      </w:r>
      <w:r w:rsidRPr="0001023A">
        <w:rPr>
          <w:rFonts w:cstheme="minorHAnsi"/>
        </w:rPr>
        <w:t xml:space="preserve">, PRZECIW: </w:t>
      </w:r>
      <w:r>
        <w:rPr>
          <w:rFonts w:cstheme="minorHAnsi"/>
        </w:rPr>
        <w:t>4</w:t>
      </w:r>
      <w:r w:rsidRPr="0001023A">
        <w:rPr>
          <w:rFonts w:cstheme="minorHAnsi"/>
        </w:rPr>
        <w:t>, WSTRZYMUJĘ SIĘ: 0, BRAK GŁOSU: 0, NIEOBECNI: 1</w:t>
      </w:r>
    </w:p>
    <w:p w14:paraId="64351AC9" w14:textId="77777777" w:rsidR="005D2588" w:rsidRPr="0001023A" w:rsidRDefault="005D2588" w:rsidP="005D2588">
      <w:pPr>
        <w:rPr>
          <w:rFonts w:cstheme="minorHAnsi"/>
        </w:rPr>
      </w:pPr>
      <w:r w:rsidRPr="0001023A">
        <w:rPr>
          <w:rFonts w:cstheme="minorHAnsi"/>
          <w:b/>
          <w:u w:val="single"/>
        </w:rPr>
        <w:t>Wyniki imienne:</w:t>
      </w:r>
    </w:p>
    <w:p w14:paraId="64519052" w14:textId="77777777" w:rsidR="005D2588" w:rsidRPr="0001023A" w:rsidRDefault="005D2588" w:rsidP="005D2588">
      <w:pPr>
        <w:spacing w:after="0"/>
        <w:rPr>
          <w:rFonts w:cstheme="minorHAnsi"/>
        </w:rPr>
      </w:pPr>
      <w:r w:rsidRPr="0001023A">
        <w:rPr>
          <w:rFonts w:cstheme="minorHAnsi"/>
        </w:rPr>
        <w:t>PRZECIW (</w:t>
      </w:r>
      <w:r>
        <w:rPr>
          <w:rFonts w:cstheme="minorHAnsi"/>
        </w:rPr>
        <w:t>4</w:t>
      </w:r>
      <w:r w:rsidRPr="0001023A">
        <w:rPr>
          <w:rFonts w:cstheme="minorHAnsi"/>
        </w:rPr>
        <w:t>)</w:t>
      </w:r>
      <w:r>
        <w:rPr>
          <w:rFonts w:cstheme="minorHAnsi"/>
        </w:rPr>
        <w:t xml:space="preserve"> </w:t>
      </w:r>
      <w:r w:rsidRPr="0001023A">
        <w:rPr>
          <w:rFonts w:cstheme="minorHAnsi"/>
        </w:rPr>
        <w:t xml:space="preserve">Patryk Jankowski, </w:t>
      </w:r>
      <w:r>
        <w:rPr>
          <w:rFonts w:cstheme="minorHAnsi"/>
        </w:rPr>
        <w:t>Zbigniew Zieliński</w:t>
      </w:r>
      <w:r w:rsidRPr="0001023A">
        <w:rPr>
          <w:rFonts w:cstheme="minorHAnsi"/>
        </w:rPr>
        <w:t>, Marcin Stężycki, Robert Zieliński</w:t>
      </w:r>
    </w:p>
    <w:p w14:paraId="281A8AEF" w14:textId="77777777" w:rsidR="005D2588" w:rsidRDefault="005D2588" w:rsidP="005D2588">
      <w:pPr>
        <w:rPr>
          <w:rFonts w:cstheme="minorHAnsi"/>
        </w:rPr>
      </w:pPr>
      <w:r w:rsidRPr="0001023A">
        <w:rPr>
          <w:rFonts w:cstheme="minorHAnsi"/>
        </w:rPr>
        <w:t>ZA (</w:t>
      </w:r>
      <w:r>
        <w:rPr>
          <w:rFonts w:cstheme="minorHAnsi"/>
        </w:rPr>
        <w:t>0)</w:t>
      </w:r>
      <w:r w:rsidRPr="0001023A">
        <w:rPr>
          <w:rFonts w:cstheme="minorHAnsi"/>
        </w:rPr>
        <w:t xml:space="preserve">, WSTRZYMUJĘ SIĘ (0), BRAK GŁOSU (0), NIEOBECNI (1) </w:t>
      </w:r>
      <w:r>
        <w:rPr>
          <w:rFonts w:cstheme="minorHAnsi"/>
        </w:rPr>
        <w:t>Andrzej Kaczmarek</w:t>
      </w:r>
    </w:p>
    <w:p w14:paraId="1D50B0F1" w14:textId="77777777" w:rsidR="0018506A" w:rsidRPr="0018506A" w:rsidRDefault="0018506A" w:rsidP="0018506A">
      <w:pPr>
        <w:rPr>
          <w:rFonts w:cstheme="minorHAnsi"/>
        </w:rPr>
      </w:pPr>
    </w:p>
    <w:p w14:paraId="6C781FE5" w14:textId="77777777" w:rsidR="001E4401" w:rsidRDefault="001E4401" w:rsidP="001E4401">
      <w:pPr>
        <w:pStyle w:val="Akapitzlist"/>
        <w:numPr>
          <w:ilvl w:val="0"/>
          <w:numId w:val="1"/>
        </w:numPr>
        <w:rPr>
          <w:rFonts w:cstheme="minorHAnsi"/>
          <w:b/>
        </w:rPr>
      </w:pPr>
      <w:r w:rsidRPr="0001023A">
        <w:rPr>
          <w:rFonts w:cstheme="minorHAnsi"/>
          <w:b/>
        </w:rPr>
        <w:lastRenderedPageBreak/>
        <w:t>Zakończenie posiedzenia.</w:t>
      </w:r>
    </w:p>
    <w:p w14:paraId="576C84F5" w14:textId="77777777" w:rsidR="001E4401" w:rsidRPr="0001023A" w:rsidRDefault="001E4401" w:rsidP="001E4401">
      <w:pPr>
        <w:rPr>
          <w:rFonts w:cstheme="minorHAnsi"/>
        </w:rPr>
      </w:pPr>
      <w:r w:rsidRPr="0001023A">
        <w:rPr>
          <w:rFonts w:cstheme="minorHAnsi"/>
        </w:rPr>
        <w:t>Posiedzenie komisji zamknięto o godz. 1</w:t>
      </w:r>
      <w:r w:rsidR="00852CA3">
        <w:rPr>
          <w:rFonts w:cstheme="minorHAnsi"/>
        </w:rPr>
        <w:t>8:30</w:t>
      </w:r>
    </w:p>
    <w:p w14:paraId="79359313" w14:textId="77777777" w:rsidR="001E4401" w:rsidRPr="0001023A" w:rsidRDefault="001E4401" w:rsidP="001E4401">
      <w:pPr>
        <w:pStyle w:val="NormalnyWeb"/>
        <w:spacing w:before="0" w:beforeAutospacing="0" w:after="0" w:afterAutospacing="0" w:line="360" w:lineRule="auto"/>
        <w:rPr>
          <w:rFonts w:asciiTheme="minorHAnsi" w:hAnsiTheme="minorHAnsi" w:cstheme="minorHAnsi"/>
          <w:b/>
          <w:sz w:val="22"/>
          <w:szCs w:val="22"/>
        </w:rPr>
      </w:pPr>
    </w:p>
    <w:p w14:paraId="17584B92" w14:textId="77777777" w:rsidR="001E4401" w:rsidRDefault="001E4401" w:rsidP="001E4401">
      <w:pPr>
        <w:pStyle w:val="NormalnyWeb"/>
        <w:spacing w:before="0" w:beforeAutospacing="0" w:after="0" w:afterAutospacing="0" w:line="360" w:lineRule="auto"/>
        <w:rPr>
          <w:rFonts w:asciiTheme="minorHAnsi" w:hAnsiTheme="minorHAnsi" w:cstheme="minorHAnsi"/>
          <w:b/>
          <w:sz w:val="22"/>
          <w:szCs w:val="22"/>
        </w:rPr>
      </w:pPr>
      <w:r w:rsidRPr="0001023A">
        <w:rPr>
          <w:rFonts w:asciiTheme="minorHAnsi" w:hAnsiTheme="minorHAnsi" w:cstheme="minorHAnsi"/>
          <w:b/>
          <w:sz w:val="22"/>
          <w:szCs w:val="22"/>
        </w:rPr>
        <w:t>Podpisy członków Komisji Gospodarczej:</w:t>
      </w:r>
    </w:p>
    <w:p w14:paraId="3157E9B2" w14:textId="77777777" w:rsidR="00852CA3" w:rsidRPr="0001023A" w:rsidRDefault="00852CA3" w:rsidP="001E4401">
      <w:pPr>
        <w:pStyle w:val="NormalnyWeb"/>
        <w:spacing w:before="0" w:beforeAutospacing="0" w:after="0" w:afterAutospacing="0" w:line="360" w:lineRule="auto"/>
        <w:rPr>
          <w:rFonts w:asciiTheme="minorHAnsi" w:hAnsiTheme="minorHAnsi" w:cstheme="minorHAnsi"/>
          <w:b/>
          <w:sz w:val="22"/>
          <w:szCs w:val="22"/>
        </w:rPr>
      </w:pPr>
    </w:p>
    <w:p w14:paraId="14AD1A59" w14:textId="77777777" w:rsidR="001E4401" w:rsidRPr="0001023A" w:rsidRDefault="001E4401" w:rsidP="001E4401">
      <w:pPr>
        <w:pStyle w:val="Akapitzlist"/>
        <w:numPr>
          <w:ilvl w:val="0"/>
          <w:numId w:val="3"/>
        </w:numPr>
        <w:spacing w:after="0" w:line="480" w:lineRule="auto"/>
        <w:jc w:val="both"/>
        <w:rPr>
          <w:rFonts w:eastAsia="Times New Roman" w:cstheme="minorHAnsi"/>
        </w:rPr>
      </w:pPr>
      <w:r w:rsidRPr="0001023A">
        <w:rPr>
          <w:rFonts w:eastAsia="Times New Roman" w:cstheme="minorHAnsi"/>
        </w:rPr>
        <w:t>Marcin Stężycki –Przewodniczący - ……………………………..………..</w:t>
      </w:r>
    </w:p>
    <w:p w14:paraId="4FD88326" w14:textId="77777777" w:rsidR="001E4401" w:rsidRPr="0001023A" w:rsidRDefault="001E4401" w:rsidP="001E4401">
      <w:pPr>
        <w:pStyle w:val="Akapitzlist"/>
        <w:numPr>
          <w:ilvl w:val="0"/>
          <w:numId w:val="3"/>
        </w:numPr>
        <w:spacing w:after="0" w:line="480" w:lineRule="auto"/>
        <w:jc w:val="both"/>
        <w:rPr>
          <w:rFonts w:eastAsia="Times New Roman" w:cstheme="minorHAnsi"/>
        </w:rPr>
      </w:pPr>
      <w:r w:rsidRPr="0001023A">
        <w:rPr>
          <w:rFonts w:eastAsia="Times New Roman" w:cstheme="minorHAnsi"/>
        </w:rPr>
        <w:t>Patryk Jankowski – Zastępca Przewodniczącego ………………….</w:t>
      </w:r>
    </w:p>
    <w:p w14:paraId="402C3933" w14:textId="77777777" w:rsidR="001E4401" w:rsidRPr="0001023A" w:rsidRDefault="001E4401" w:rsidP="001E4401">
      <w:pPr>
        <w:pStyle w:val="Akapitzlist"/>
        <w:numPr>
          <w:ilvl w:val="0"/>
          <w:numId w:val="3"/>
        </w:numPr>
        <w:spacing w:after="0" w:line="480" w:lineRule="auto"/>
        <w:jc w:val="both"/>
        <w:rPr>
          <w:rFonts w:eastAsia="Times New Roman" w:cstheme="minorHAnsi"/>
        </w:rPr>
      </w:pPr>
      <w:r w:rsidRPr="0001023A">
        <w:rPr>
          <w:rFonts w:eastAsia="Times New Roman" w:cstheme="minorHAnsi"/>
        </w:rPr>
        <w:t>Andrzej Kaczmarek -…………………………………………………………......</w:t>
      </w:r>
    </w:p>
    <w:p w14:paraId="7B9B1EAF" w14:textId="77777777" w:rsidR="001E4401" w:rsidRPr="0001023A" w:rsidRDefault="001E4401" w:rsidP="001E4401">
      <w:pPr>
        <w:pStyle w:val="Akapitzlist"/>
        <w:numPr>
          <w:ilvl w:val="0"/>
          <w:numId w:val="3"/>
        </w:numPr>
        <w:spacing w:after="0" w:line="480" w:lineRule="auto"/>
        <w:jc w:val="both"/>
        <w:rPr>
          <w:rFonts w:eastAsia="Times New Roman" w:cstheme="minorHAnsi"/>
        </w:rPr>
      </w:pPr>
      <w:r w:rsidRPr="0001023A">
        <w:rPr>
          <w:rFonts w:eastAsia="Times New Roman" w:cstheme="minorHAnsi"/>
        </w:rPr>
        <w:t>Robert Zieliński - ……………………………………………………………………</w:t>
      </w:r>
    </w:p>
    <w:p w14:paraId="08F51285" w14:textId="77777777" w:rsidR="001E4401" w:rsidRPr="0001023A" w:rsidRDefault="001E4401" w:rsidP="001E4401">
      <w:pPr>
        <w:pStyle w:val="Akapitzlist"/>
        <w:numPr>
          <w:ilvl w:val="0"/>
          <w:numId w:val="3"/>
        </w:numPr>
        <w:spacing w:after="0" w:line="480" w:lineRule="auto"/>
        <w:jc w:val="both"/>
        <w:rPr>
          <w:rFonts w:cstheme="minorHAnsi"/>
        </w:rPr>
      </w:pPr>
      <w:r w:rsidRPr="0001023A">
        <w:rPr>
          <w:rFonts w:eastAsia="Times New Roman" w:cstheme="minorHAnsi"/>
        </w:rPr>
        <w:t>Zbigniew Zieliński - ………………………………………………………………….</w:t>
      </w:r>
    </w:p>
    <w:p w14:paraId="3CD41E02" w14:textId="77777777" w:rsidR="00852CA3" w:rsidRDefault="00852CA3" w:rsidP="001E4401">
      <w:pPr>
        <w:pStyle w:val="Akapitzlist"/>
        <w:spacing w:line="480" w:lineRule="auto"/>
        <w:ind w:left="218"/>
        <w:rPr>
          <w:rFonts w:cstheme="minorHAnsi"/>
        </w:rPr>
      </w:pPr>
    </w:p>
    <w:p w14:paraId="308FF437" w14:textId="77777777" w:rsidR="001E4401" w:rsidRPr="0001023A" w:rsidRDefault="001E4401" w:rsidP="001E4401">
      <w:pPr>
        <w:pStyle w:val="Akapitzlist"/>
        <w:spacing w:line="480" w:lineRule="auto"/>
        <w:ind w:left="218"/>
        <w:rPr>
          <w:rFonts w:cstheme="minorHAnsi"/>
          <w:b/>
          <w:sz w:val="24"/>
          <w:szCs w:val="24"/>
        </w:rPr>
      </w:pPr>
      <w:r w:rsidRPr="0001023A">
        <w:rPr>
          <w:rFonts w:cstheme="minorHAnsi"/>
        </w:rPr>
        <w:t>Przygotowała: Anna Konieczna</w:t>
      </w:r>
    </w:p>
    <w:p w14:paraId="1D98B262" w14:textId="77777777" w:rsidR="001E4401" w:rsidRDefault="001E4401" w:rsidP="001E4401">
      <w:pPr>
        <w:spacing w:after="0" w:line="276" w:lineRule="auto"/>
        <w:rPr>
          <w:rFonts w:cstheme="minorHAnsi"/>
        </w:rPr>
      </w:pPr>
    </w:p>
    <w:p w14:paraId="06000943" w14:textId="77777777" w:rsidR="001E4401" w:rsidRDefault="001E4401" w:rsidP="001E4401">
      <w:pPr>
        <w:spacing w:after="0"/>
        <w:rPr>
          <w:rFonts w:cstheme="minorHAnsi"/>
          <w:b/>
        </w:rPr>
      </w:pPr>
    </w:p>
    <w:sectPr w:rsidR="001E4401">
      <w:pgSz w:w="12240" w:h="15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D16D43" w14:textId="77777777" w:rsidR="00B3764A" w:rsidRDefault="00B3764A">
      <w:pPr>
        <w:spacing w:after="0" w:line="240" w:lineRule="auto"/>
      </w:pPr>
      <w:r>
        <w:separator/>
      </w:r>
    </w:p>
  </w:endnote>
  <w:endnote w:type="continuationSeparator" w:id="0">
    <w:p w14:paraId="50E48B35" w14:textId="77777777" w:rsidR="00B3764A" w:rsidRDefault="00B376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7B1F23" w14:textId="77777777" w:rsidR="00B3764A" w:rsidRDefault="00B3764A">
      <w:pPr>
        <w:spacing w:after="0" w:line="240" w:lineRule="auto"/>
      </w:pPr>
      <w:r>
        <w:separator/>
      </w:r>
    </w:p>
  </w:footnote>
  <w:footnote w:type="continuationSeparator" w:id="0">
    <w:p w14:paraId="12602D6F" w14:textId="77777777" w:rsidR="00B3764A" w:rsidRDefault="00B376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BE71EA"/>
    <w:multiLevelType w:val="hybridMultilevel"/>
    <w:tmpl w:val="EC6A39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2A301F"/>
    <w:multiLevelType w:val="hybridMultilevel"/>
    <w:tmpl w:val="43DE0AFC"/>
    <w:lvl w:ilvl="0" w:tplc="C54A1A28">
      <w:start w:val="1"/>
      <w:numFmt w:val="decimal"/>
      <w:lvlText w:val="%1."/>
      <w:lvlJc w:val="left"/>
      <w:pPr>
        <w:ind w:left="218" w:hanging="360"/>
      </w:pPr>
      <w:rPr>
        <w:sz w:val="22"/>
        <w:szCs w:val="22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DE97113"/>
    <w:multiLevelType w:val="hybridMultilevel"/>
    <w:tmpl w:val="B994F05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E8278A"/>
    <w:multiLevelType w:val="hybridMultilevel"/>
    <w:tmpl w:val="11EE2E0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260E3C"/>
    <w:multiLevelType w:val="hybridMultilevel"/>
    <w:tmpl w:val="B8F41C10"/>
    <w:lvl w:ilvl="0" w:tplc="A02084A8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8A25D6"/>
    <w:multiLevelType w:val="hybridMultilevel"/>
    <w:tmpl w:val="645A465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C39"/>
    <w:rsid w:val="000E1BB5"/>
    <w:rsid w:val="001462A3"/>
    <w:rsid w:val="00152446"/>
    <w:rsid w:val="0017724B"/>
    <w:rsid w:val="0018506A"/>
    <w:rsid w:val="001E3FD7"/>
    <w:rsid w:val="001E4401"/>
    <w:rsid w:val="00212BE6"/>
    <w:rsid w:val="00274722"/>
    <w:rsid w:val="002B21B3"/>
    <w:rsid w:val="003C7B87"/>
    <w:rsid w:val="00405C39"/>
    <w:rsid w:val="00465286"/>
    <w:rsid w:val="00482E80"/>
    <w:rsid w:val="005D2588"/>
    <w:rsid w:val="00783B3C"/>
    <w:rsid w:val="00852CA3"/>
    <w:rsid w:val="00945BF4"/>
    <w:rsid w:val="00971592"/>
    <w:rsid w:val="00B3764A"/>
    <w:rsid w:val="00BD3DD2"/>
    <w:rsid w:val="00C3748C"/>
    <w:rsid w:val="00D06958"/>
    <w:rsid w:val="00E05760"/>
    <w:rsid w:val="00F1255D"/>
    <w:rsid w:val="00F31568"/>
    <w:rsid w:val="00FE2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1AB0B2"/>
  <w15:docId w15:val="{FB8B84C0-C3F4-4BF4-832C-C1DC3D400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1E4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1E44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E4401"/>
  </w:style>
  <w:style w:type="paragraph" w:styleId="Stopka">
    <w:name w:val="footer"/>
    <w:basedOn w:val="Normalny"/>
    <w:link w:val="StopkaZnak"/>
    <w:uiPriority w:val="99"/>
    <w:unhideWhenUsed/>
    <w:rsid w:val="001E44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E4401"/>
  </w:style>
  <w:style w:type="paragraph" w:styleId="Akapitzlist">
    <w:name w:val="List Paragraph"/>
    <w:basedOn w:val="Normalny"/>
    <w:uiPriority w:val="34"/>
    <w:qFormat/>
    <w:rsid w:val="001E44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53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2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7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798</Words>
  <Characters>4794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Konieczna</dc:creator>
  <cp:lastModifiedBy>Anna Konieczna</cp:lastModifiedBy>
  <cp:revision>3</cp:revision>
  <dcterms:created xsi:type="dcterms:W3CDTF">2025-10-29T12:33:00Z</dcterms:created>
  <dcterms:modified xsi:type="dcterms:W3CDTF">2025-12-01T15:02:00Z</dcterms:modified>
</cp:coreProperties>
</file>