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3674" w:rsidRPr="001D7C80" w:rsidRDefault="00E33674" w:rsidP="00E33674">
      <w:pPr>
        <w:pStyle w:val="NormalnyWeb"/>
        <w:spacing w:before="0" w:beforeAutospacing="0" w:after="0" w:afterAutospacing="0" w:line="360" w:lineRule="auto"/>
        <w:jc w:val="center"/>
        <w:rPr>
          <w:rFonts w:ascii="Arial Black" w:hAnsi="Arial Black"/>
          <w:b/>
          <w:bCs/>
          <w:sz w:val="36"/>
          <w:szCs w:val="36"/>
        </w:rPr>
      </w:pPr>
      <w:r w:rsidRPr="001D7C80">
        <w:rPr>
          <w:rFonts w:ascii="Arial Black" w:hAnsi="Arial Black"/>
          <w:b/>
          <w:bCs/>
          <w:sz w:val="36"/>
          <w:szCs w:val="36"/>
        </w:rPr>
        <w:t>RADA MIEJSKA KRZYWINIA</w:t>
      </w:r>
    </w:p>
    <w:p w:rsidR="00E33674" w:rsidRDefault="00E33674" w:rsidP="00E33674">
      <w:pPr>
        <w:pStyle w:val="NormalnyWeb"/>
        <w:spacing w:before="0" w:beforeAutospacing="0" w:after="0" w:afterAutospacing="0" w:line="360" w:lineRule="auto"/>
        <w:jc w:val="center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C77384F" wp14:editId="04B8319A">
            <wp:simplePos x="0" y="0"/>
            <wp:positionH relativeFrom="column">
              <wp:posOffset>358775</wp:posOffset>
            </wp:positionH>
            <wp:positionV relativeFrom="paragraph">
              <wp:posOffset>150495</wp:posOffset>
            </wp:positionV>
            <wp:extent cx="5051425" cy="3567430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1425" cy="3567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33674" w:rsidRDefault="00E33674" w:rsidP="00E33674">
      <w:pPr>
        <w:pStyle w:val="NormalnyWeb"/>
        <w:spacing w:before="0" w:beforeAutospacing="0" w:after="0" w:afterAutospacing="0" w:line="360" w:lineRule="auto"/>
        <w:rPr>
          <w:b/>
          <w:bCs/>
        </w:rPr>
      </w:pPr>
    </w:p>
    <w:p w:rsidR="00E33674" w:rsidRDefault="00E33674" w:rsidP="00E33674">
      <w:pPr>
        <w:pStyle w:val="NormalnyWeb"/>
        <w:spacing w:before="0" w:beforeAutospacing="0" w:after="0" w:afterAutospacing="0" w:line="360" w:lineRule="auto"/>
        <w:jc w:val="center"/>
        <w:rPr>
          <w:b/>
          <w:bCs/>
          <w:sz w:val="36"/>
          <w:szCs w:val="36"/>
        </w:rPr>
      </w:pPr>
    </w:p>
    <w:p w:rsidR="00E33674" w:rsidRDefault="00E33674" w:rsidP="00E33674">
      <w:pPr>
        <w:pStyle w:val="NormalnyWeb"/>
        <w:spacing w:before="0" w:beforeAutospacing="0" w:after="0" w:afterAutospacing="0" w:line="360" w:lineRule="auto"/>
        <w:jc w:val="center"/>
        <w:rPr>
          <w:b/>
          <w:bCs/>
          <w:sz w:val="36"/>
          <w:szCs w:val="36"/>
        </w:rPr>
      </w:pPr>
    </w:p>
    <w:p w:rsidR="00E33674" w:rsidRDefault="00E33674" w:rsidP="00E33674">
      <w:pPr>
        <w:pStyle w:val="NormalnyWeb"/>
        <w:spacing w:before="0" w:beforeAutospacing="0" w:after="0" w:afterAutospacing="0" w:line="360" w:lineRule="auto"/>
        <w:jc w:val="center"/>
        <w:rPr>
          <w:b/>
          <w:bCs/>
          <w:sz w:val="36"/>
          <w:szCs w:val="36"/>
        </w:rPr>
      </w:pPr>
    </w:p>
    <w:p w:rsidR="00E33674" w:rsidRDefault="00E33674" w:rsidP="00E33674">
      <w:pPr>
        <w:pStyle w:val="NormalnyWeb"/>
        <w:spacing w:before="0" w:beforeAutospacing="0" w:after="0" w:afterAutospacing="0" w:line="360" w:lineRule="auto"/>
        <w:jc w:val="center"/>
        <w:rPr>
          <w:b/>
          <w:bCs/>
          <w:sz w:val="36"/>
          <w:szCs w:val="36"/>
        </w:rPr>
      </w:pPr>
    </w:p>
    <w:p w:rsidR="00E33674" w:rsidRDefault="00E33674" w:rsidP="00E33674">
      <w:pPr>
        <w:pStyle w:val="NormalnyWeb"/>
        <w:spacing w:before="0" w:beforeAutospacing="0" w:after="0" w:afterAutospacing="0" w:line="360" w:lineRule="auto"/>
        <w:jc w:val="center"/>
        <w:rPr>
          <w:b/>
          <w:bCs/>
          <w:sz w:val="36"/>
          <w:szCs w:val="36"/>
        </w:rPr>
      </w:pPr>
    </w:p>
    <w:p w:rsidR="00E33674" w:rsidRDefault="00E33674" w:rsidP="00E33674">
      <w:pPr>
        <w:pStyle w:val="NormalnyWeb"/>
        <w:spacing w:before="0" w:beforeAutospacing="0" w:after="0" w:afterAutospacing="0" w:line="360" w:lineRule="auto"/>
        <w:jc w:val="center"/>
        <w:rPr>
          <w:b/>
          <w:bCs/>
          <w:sz w:val="36"/>
          <w:szCs w:val="36"/>
        </w:rPr>
      </w:pPr>
    </w:p>
    <w:p w:rsidR="00E33674" w:rsidRDefault="00E33674" w:rsidP="00E33674">
      <w:pPr>
        <w:pStyle w:val="NormalnyWeb"/>
        <w:spacing w:before="0" w:beforeAutospacing="0" w:after="0" w:afterAutospacing="0" w:line="360" w:lineRule="auto"/>
        <w:jc w:val="center"/>
        <w:rPr>
          <w:b/>
          <w:bCs/>
          <w:sz w:val="36"/>
          <w:szCs w:val="36"/>
        </w:rPr>
      </w:pPr>
    </w:p>
    <w:p w:rsidR="00E33674" w:rsidRDefault="00E33674" w:rsidP="00E33674">
      <w:pPr>
        <w:pStyle w:val="NormalnyWeb"/>
        <w:spacing w:before="0" w:beforeAutospacing="0" w:after="0" w:afterAutospacing="0" w:line="360" w:lineRule="auto"/>
        <w:jc w:val="center"/>
        <w:rPr>
          <w:b/>
          <w:bCs/>
          <w:sz w:val="36"/>
          <w:szCs w:val="36"/>
        </w:rPr>
      </w:pPr>
    </w:p>
    <w:p w:rsidR="00E33674" w:rsidRPr="001D7C80" w:rsidRDefault="00E33674" w:rsidP="00E33674">
      <w:pPr>
        <w:pStyle w:val="NormalnyWeb"/>
        <w:spacing w:before="0" w:beforeAutospacing="0" w:after="0" w:afterAutospacing="0" w:line="360" w:lineRule="auto"/>
        <w:jc w:val="center"/>
        <w:rPr>
          <w:b/>
          <w:bCs/>
          <w:sz w:val="40"/>
          <w:szCs w:val="36"/>
        </w:rPr>
      </w:pPr>
    </w:p>
    <w:p w:rsidR="00E33674" w:rsidRPr="00C25136" w:rsidRDefault="00E33674" w:rsidP="00E33674">
      <w:pPr>
        <w:spacing w:line="360" w:lineRule="auto"/>
        <w:jc w:val="center"/>
        <w:rPr>
          <w:rFonts w:cstheme="minorHAnsi"/>
          <w:sz w:val="40"/>
          <w:szCs w:val="40"/>
        </w:rPr>
      </w:pPr>
      <w:r w:rsidRPr="00C25136">
        <w:rPr>
          <w:rFonts w:cstheme="minorHAnsi"/>
          <w:b/>
          <w:bCs/>
          <w:sz w:val="40"/>
          <w:szCs w:val="40"/>
        </w:rPr>
        <w:t xml:space="preserve">Protokół nr </w:t>
      </w:r>
      <w:r w:rsidR="00085C2F">
        <w:rPr>
          <w:rFonts w:cstheme="minorHAnsi"/>
          <w:b/>
          <w:bCs/>
          <w:sz w:val="40"/>
          <w:szCs w:val="40"/>
        </w:rPr>
        <w:t>10</w:t>
      </w:r>
      <w:bookmarkStart w:id="0" w:name="_GoBack"/>
      <w:bookmarkEnd w:id="0"/>
      <w:r w:rsidRPr="00C25136">
        <w:rPr>
          <w:rFonts w:cstheme="minorHAnsi"/>
          <w:b/>
          <w:bCs/>
          <w:sz w:val="40"/>
          <w:szCs w:val="40"/>
        </w:rPr>
        <w:t>/202</w:t>
      </w:r>
      <w:r>
        <w:rPr>
          <w:rFonts w:cstheme="minorHAnsi"/>
          <w:b/>
          <w:bCs/>
          <w:sz w:val="40"/>
          <w:szCs w:val="40"/>
        </w:rPr>
        <w:t>5</w:t>
      </w:r>
    </w:p>
    <w:p w:rsidR="00E33674" w:rsidRPr="00C25136" w:rsidRDefault="00E33674" w:rsidP="00E33674">
      <w:pPr>
        <w:spacing w:line="360" w:lineRule="auto"/>
        <w:jc w:val="center"/>
        <w:rPr>
          <w:rFonts w:cstheme="minorHAnsi"/>
          <w:sz w:val="40"/>
          <w:szCs w:val="40"/>
        </w:rPr>
      </w:pPr>
      <w:r w:rsidRPr="00C25136">
        <w:rPr>
          <w:rFonts w:cstheme="minorHAnsi"/>
          <w:b/>
          <w:bCs/>
          <w:sz w:val="40"/>
          <w:szCs w:val="40"/>
        </w:rPr>
        <w:t xml:space="preserve">Komisji </w:t>
      </w:r>
      <w:r>
        <w:rPr>
          <w:rFonts w:cstheme="minorHAnsi"/>
          <w:b/>
          <w:bCs/>
          <w:sz w:val="40"/>
          <w:szCs w:val="40"/>
        </w:rPr>
        <w:t>Skarg, Wniosków i Petycji</w:t>
      </w:r>
    </w:p>
    <w:p w:rsidR="00E33674" w:rsidRPr="00C25136" w:rsidRDefault="00E33674" w:rsidP="00E33674">
      <w:pPr>
        <w:spacing w:line="360" w:lineRule="auto"/>
        <w:jc w:val="center"/>
        <w:rPr>
          <w:rFonts w:cstheme="minorHAnsi"/>
          <w:b/>
          <w:bCs/>
          <w:sz w:val="40"/>
          <w:szCs w:val="40"/>
        </w:rPr>
      </w:pPr>
      <w:r w:rsidRPr="00C25136">
        <w:rPr>
          <w:rFonts w:cstheme="minorHAnsi"/>
          <w:b/>
          <w:bCs/>
          <w:sz w:val="40"/>
          <w:szCs w:val="40"/>
        </w:rPr>
        <w:t xml:space="preserve">odbytej w dniu </w:t>
      </w:r>
      <w:r>
        <w:rPr>
          <w:rFonts w:cstheme="minorHAnsi"/>
          <w:b/>
          <w:bCs/>
          <w:sz w:val="40"/>
          <w:szCs w:val="40"/>
        </w:rPr>
        <w:t>24 września 2025</w:t>
      </w:r>
      <w:r w:rsidRPr="00C25136">
        <w:rPr>
          <w:rFonts w:cstheme="minorHAnsi"/>
          <w:b/>
          <w:bCs/>
          <w:sz w:val="40"/>
          <w:szCs w:val="40"/>
        </w:rPr>
        <w:t xml:space="preserve"> roku </w:t>
      </w:r>
    </w:p>
    <w:p w:rsidR="00E33674" w:rsidRDefault="00E33674" w:rsidP="00E33674">
      <w:pPr>
        <w:spacing w:line="360" w:lineRule="auto"/>
        <w:jc w:val="center"/>
      </w:pPr>
      <w:r w:rsidRPr="00C25136">
        <w:rPr>
          <w:rFonts w:cstheme="minorHAnsi"/>
          <w:b/>
          <w:bCs/>
          <w:sz w:val="40"/>
          <w:szCs w:val="40"/>
        </w:rPr>
        <w:t xml:space="preserve">w </w:t>
      </w:r>
      <w:r>
        <w:rPr>
          <w:rFonts w:cstheme="minorHAnsi"/>
          <w:b/>
          <w:bCs/>
          <w:sz w:val="40"/>
          <w:szCs w:val="40"/>
        </w:rPr>
        <w:t xml:space="preserve">Urzędzie miasta i Gminy Krzywiń – Salka narad </w:t>
      </w:r>
    </w:p>
    <w:p w:rsidR="00E33674" w:rsidRDefault="00E33674">
      <w:pPr>
        <w:jc w:val="right"/>
      </w:pPr>
    </w:p>
    <w:p w:rsidR="00E33674" w:rsidRDefault="00E33674">
      <w:pPr>
        <w:jc w:val="right"/>
      </w:pPr>
    </w:p>
    <w:p w:rsidR="00E33674" w:rsidRDefault="00E33674">
      <w:pPr>
        <w:jc w:val="right"/>
      </w:pPr>
    </w:p>
    <w:p w:rsidR="00E33674" w:rsidRDefault="00E33674">
      <w:pPr>
        <w:jc w:val="right"/>
      </w:pPr>
    </w:p>
    <w:p w:rsidR="00E33674" w:rsidRDefault="00E33674">
      <w:pPr>
        <w:jc w:val="right"/>
      </w:pPr>
    </w:p>
    <w:p w:rsidR="00823685" w:rsidRPr="0019591A" w:rsidRDefault="00542B5C">
      <w:pPr>
        <w:spacing w:after="0"/>
        <w:rPr>
          <w:rFonts w:cstheme="minorHAnsi"/>
        </w:rPr>
      </w:pPr>
      <w:r w:rsidRPr="0019591A">
        <w:rPr>
          <w:rFonts w:cstheme="minorHAnsi"/>
          <w:b/>
        </w:rPr>
        <w:lastRenderedPageBreak/>
        <w:t>Rada Miejska Krzywinia</w:t>
      </w:r>
    </w:p>
    <w:p w:rsidR="00823685" w:rsidRPr="0019591A" w:rsidRDefault="00542B5C">
      <w:pPr>
        <w:spacing w:after="0"/>
        <w:rPr>
          <w:rFonts w:cstheme="minorHAnsi"/>
        </w:rPr>
      </w:pPr>
      <w:r w:rsidRPr="0019591A">
        <w:rPr>
          <w:rFonts w:cstheme="minorHAnsi"/>
        </w:rPr>
        <w:t>Komisja Skarg, Wniosków i Petycji</w:t>
      </w:r>
    </w:p>
    <w:p w:rsidR="00E33674" w:rsidRPr="0019591A" w:rsidRDefault="00E33674">
      <w:pPr>
        <w:jc w:val="center"/>
        <w:rPr>
          <w:rFonts w:cstheme="minorHAnsi"/>
          <w:b/>
        </w:rPr>
      </w:pPr>
    </w:p>
    <w:p w:rsidR="00823685" w:rsidRPr="0019591A" w:rsidRDefault="00542B5C">
      <w:pPr>
        <w:jc w:val="center"/>
        <w:rPr>
          <w:rFonts w:cstheme="minorHAnsi"/>
        </w:rPr>
      </w:pPr>
      <w:r w:rsidRPr="0019591A">
        <w:rPr>
          <w:rFonts w:cstheme="minorHAnsi"/>
          <w:b/>
        </w:rPr>
        <w:t>Protokół</w:t>
      </w:r>
      <w:r w:rsidR="00E33674" w:rsidRPr="0019591A">
        <w:rPr>
          <w:rFonts w:cstheme="minorHAnsi"/>
          <w:b/>
        </w:rPr>
        <w:t xml:space="preserve"> 10/2025</w:t>
      </w:r>
    </w:p>
    <w:p w:rsidR="00823685" w:rsidRPr="0019591A" w:rsidRDefault="00E33674">
      <w:pPr>
        <w:spacing w:after="0"/>
        <w:rPr>
          <w:rFonts w:cstheme="minorHAnsi"/>
        </w:rPr>
      </w:pPr>
      <w:r w:rsidRPr="0019591A">
        <w:rPr>
          <w:rFonts w:cstheme="minorHAnsi"/>
        </w:rPr>
        <w:t>X</w:t>
      </w:r>
      <w:r w:rsidR="00542B5C" w:rsidRPr="0019591A">
        <w:rPr>
          <w:rFonts w:cstheme="minorHAnsi"/>
        </w:rPr>
        <w:t xml:space="preserve"> Komisja Skarg, Wniosków i Petycji w dniu 2025-09-24</w:t>
      </w:r>
    </w:p>
    <w:p w:rsidR="00823685" w:rsidRPr="0019591A" w:rsidRDefault="00542B5C">
      <w:pPr>
        <w:spacing w:after="0"/>
        <w:rPr>
          <w:rFonts w:cstheme="minorHAnsi"/>
        </w:rPr>
      </w:pPr>
      <w:r w:rsidRPr="0019591A">
        <w:rPr>
          <w:rFonts w:cstheme="minorHAnsi"/>
        </w:rPr>
        <w:t>Miejsce posiedzenia: Urząd Miasta i Gminy Krzywiń - salka narad</w:t>
      </w:r>
    </w:p>
    <w:p w:rsidR="00823685" w:rsidRPr="0019591A" w:rsidRDefault="00542B5C">
      <w:pPr>
        <w:rPr>
          <w:rFonts w:cstheme="minorHAnsi"/>
        </w:rPr>
      </w:pPr>
      <w:r w:rsidRPr="0019591A">
        <w:rPr>
          <w:rFonts w:cstheme="minorHAnsi"/>
        </w:rPr>
        <w:t>Obrady rozpoczęto 2025-09-24 o godzinie 16:30, a zakończono o godzinie 16:52 tego samego dnia.</w:t>
      </w:r>
    </w:p>
    <w:p w:rsidR="00823685" w:rsidRPr="0019591A" w:rsidRDefault="00542B5C">
      <w:pPr>
        <w:rPr>
          <w:rFonts w:cstheme="minorHAnsi"/>
        </w:rPr>
      </w:pPr>
      <w:r w:rsidRPr="0019591A">
        <w:rPr>
          <w:rFonts w:cstheme="minorHAnsi"/>
        </w:rPr>
        <w:t>W posiedzeniu wzięło udział 5 członków.</w:t>
      </w:r>
    </w:p>
    <w:p w:rsidR="00823685" w:rsidRPr="0019591A" w:rsidRDefault="00542B5C">
      <w:pPr>
        <w:rPr>
          <w:rFonts w:cstheme="minorHAnsi"/>
        </w:rPr>
      </w:pPr>
      <w:r w:rsidRPr="0019591A">
        <w:rPr>
          <w:rFonts w:cstheme="minorHAnsi"/>
        </w:rPr>
        <w:t>Obecni:</w:t>
      </w:r>
    </w:p>
    <w:p w:rsidR="00823685" w:rsidRPr="0019591A" w:rsidRDefault="00542B5C">
      <w:pPr>
        <w:spacing w:after="0"/>
        <w:rPr>
          <w:rFonts w:cstheme="minorHAnsi"/>
        </w:rPr>
      </w:pPr>
      <w:r w:rsidRPr="0019591A">
        <w:rPr>
          <w:rFonts w:cstheme="minorHAnsi"/>
        </w:rPr>
        <w:t>1. Beata Cugier</w:t>
      </w:r>
    </w:p>
    <w:p w:rsidR="00823685" w:rsidRPr="0019591A" w:rsidRDefault="00542B5C">
      <w:pPr>
        <w:spacing w:after="0"/>
        <w:rPr>
          <w:rFonts w:cstheme="minorHAnsi"/>
        </w:rPr>
      </w:pPr>
      <w:r w:rsidRPr="0019591A">
        <w:rPr>
          <w:rFonts w:cstheme="minorHAnsi"/>
        </w:rPr>
        <w:t>2. Krzysztof Dziubałka</w:t>
      </w:r>
    </w:p>
    <w:p w:rsidR="00823685" w:rsidRPr="0019591A" w:rsidRDefault="00542B5C">
      <w:pPr>
        <w:spacing w:after="0"/>
        <w:rPr>
          <w:rFonts w:cstheme="minorHAnsi"/>
        </w:rPr>
      </w:pPr>
      <w:r w:rsidRPr="0019591A">
        <w:rPr>
          <w:rFonts w:cstheme="minorHAnsi"/>
        </w:rPr>
        <w:t>3. Agnieszka Łagodzka</w:t>
      </w:r>
    </w:p>
    <w:p w:rsidR="00823685" w:rsidRPr="0019591A" w:rsidRDefault="00542B5C">
      <w:pPr>
        <w:spacing w:after="0"/>
        <w:rPr>
          <w:rFonts w:cstheme="minorHAnsi"/>
        </w:rPr>
      </w:pPr>
      <w:r w:rsidRPr="0019591A">
        <w:rPr>
          <w:rFonts w:cstheme="minorHAnsi"/>
        </w:rPr>
        <w:t>4. Piotr Maćkowiak</w:t>
      </w:r>
    </w:p>
    <w:p w:rsidR="00823685" w:rsidRPr="0019591A" w:rsidRDefault="00542B5C">
      <w:pPr>
        <w:spacing w:after="0"/>
        <w:rPr>
          <w:rFonts w:cstheme="minorHAnsi"/>
        </w:rPr>
      </w:pPr>
      <w:r w:rsidRPr="0019591A">
        <w:rPr>
          <w:rFonts w:cstheme="minorHAnsi"/>
        </w:rPr>
        <w:t>5. Bogumił Rożek</w:t>
      </w:r>
    </w:p>
    <w:p w:rsidR="00E33674" w:rsidRPr="0019591A" w:rsidRDefault="00E33674">
      <w:pPr>
        <w:spacing w:after="0"/>
        <w:rPr>
          <w:rFonts w:cstheme="minorHAnsi"/>
        </w:rPr>
      </w:pPr>
    </w:p>
    <w:p w:rsidR="00E33674" w:rsidRPr="0019591A" w:rsidRDefault="00E33674" w:rsidP="00E33674">
      <w:pPr>
        <w:spacing w:after="0"/>
        <w:rPr>
          <w:rFonts w:cstheme="minorHAnsi"/>
        </w:rPr>
      </w:pPr>
      <w:r w:rsidRPr="0019591A">
        <w:rPr>
          <w:rFonts w:cstheme="minorHAnsi"/>
        </w:rPr>
        <w:t>Goście:</w:t>
      </w:r>
    </w:p>
    <w:p w:rsidR="00E33674" w:rsidRPr="0019591A" w:rsidRDefault="0019591A" w:rsidP="00E33674">
      <w:pPr>
        <w:spacing w:after="0"/>
        <w:rPr>
          <w:rFonts w:cstheme="minorHAnsi"/>
        </w:rPr>
      </w:pPr>
      <w:r>
        <w:rPr>
          <w:rFonts w:cstheme="minorHAnsi"/>
        </w:rPr>
        <w:t>Przemysław K</w:t>
      </w:r>
      <w:r w:rsidR="00E33674" w:rsidRPr="0019591A">
        <w:rPr>
          <w:rFonts w:cstheme="minorHAnsi"/>
        </w:rPr>
        <w:t>aczor – Burmistrz Miasta i Gminy Krzywiń</w:t>
      </w:r>
    </w:p>
    <w:p w:rsidR="00E33674" w:rsidRPr="0019591A" w:rsidRDefault="00E33674" w:rsidP="00E33674">
      <w:pPr>
        <w:spacing w:after="0"/>
        <w:rPr>
          <w:rFonts w:cstheme="minorHAnsi"/>
        </w:rPr>
      </w:pPr>
      <w:r w:rsidRPr="0019591A">
        <w:rPr>
          <w:rFonts w:cstheme="minorHAnsi"/>
        </w:rPr>
        <w:t>Tomasz Szymański – Zastępca Burmistrza Miasta i Gminy Krzywiń</w:t>
      </w:r>
    </w:p>
    <w:p w:rsidR="00E33674" w:rsidRPr="0019591A" w:rsidRDefault="00E33674" w:rsidP="00E33674">
      <w:pPr>
        <w:spacing w:after="0"/>
        <w:rPr>
          <w:rFonts w:cstheme="minorHAnsi"/>
        </w:rPr>
      </w:pPr>
      <w:r w:rsidRPr="0019591A">
        <w:rPr>
          <w:rFonts w:cstheme="minorHAnsi"/>
        </w:rPr>
        <w:t xml:space="preserve">Andrzej Konieczny – Sekretarz Urzędu Miasta i Gminy Krzywiń, </w:t>
      </w:r>
    </w:p>
    <w:p w:rsidR="00E33674" w:rsidRPr="0019591A" w:rsidRDefault="00E33674" w:rsidP="00E33674">
      <w:pPr>
        <w:spacing w:after="0"/>
        <w:rPr>
          <w:rFonts w:cstheme="minorHAnsi"/>
        </w:rPr>
      </w:pPr>
      <w:r w:rsidRPr="0019591A">
        <w:rPr>
          <w:rFonts w:cstheme="minorHAnsi"/>
        </w:rPr>
        <w:t>Mieczysław Klupczyński – Radca Prawny Urzędu Miasta i Gminy Krzywiń</w:t>
      </w:r>
    </w:p>
    <w:p w:rsidR="00E33674" w:rsidRPr="0019591A" w:rsidRDefault="00E33674">
      <w:pPr>
        <w:spacing w:after="0"/>
        <w:rPr>
          <w:rFonts w:cstheme="minorHAnsi"/>
        </w:rPr>
      </w:pPr>
    </w:p>
    <w:p w:rsidR="00823685" w:rsidRPr="0019591A" w:rsidRDefault="00542B5C" w:rsidP="00E33674">
      <w:pPr>
        <w:pStyle w:val="Akapitzlist"/>
        <w:numPr>
          <w:ilvl w:val="0"/>
          <w:numId w:val="2"/>
        </w:numPr>
        <w:rPr>
          <w:rFonts w:cstheme="minorHAnsi"/>
          <w:b/>
        </w:rPr>
      </w:pPr>
      <w:r w:rsidRPr="0019591A">
        <w:rPr>
          <w:rFonts w:cstheme="minorHAnsi"/>
          <w:b/>
        </w:rPr>
        <w:t>Otwarcie posiedzenia.</w:t>
      </w:r>
    </w:p>
    <w:p w:rsidR="00E33674" w:rsidRPr="0019591A" w:rsidRDefault="00E33674" w:rsidP="00E33674">
      <w:pPr>
        <w:jc w:val="both"/>
        <w:rPr>
          <w:rFonts w:cstheme="minorHAnsi"/>
        </w:rPr>
      </w:pPr>
      <w:r w:rsidRPr="0019591A">
        <w:rPr>
          <w:rFonts w:cstheme="minorHAnsi"/>
        </w:rPr>
        <w:t>Posiedzenie Komisji Skarg, Wniosków i Petycji otworzył Przewodniczący Piotr Maćkowiak witając przybyłych gości oraz stwierdzając, że w posiedzeniu Komisji bierze udział 5 członków Komisji, co wobec składu komisji wynoszącego 5 osób stanowi kworum pozwalające na podejmowanie prawomocnych decyzji.</w:t>
      </w:r>
    </w:p>
    <w:p w:rsidR="00E33674" w:rsidRPr="0019591A" w:rsidRDefault="00E33674" w:rsidP="00E33674">
      <w:pPr>
        <w:pStyle w:val="NormalnyWeb"/>
        <w:spacing w:before="0" w:beforeAutospacing="0" w:after="0" w:afterAutospacing="0" w:line="360" w:lineRule="auto"/>
        <w:rPr>
          <w:rFonts w:asciiTheme="minorHAnsi" w:hAnsiTheme="minorHAnsi" w:cstheme="minorHAnsi"/>
          <w:sz w:val="22"/>
          <w:szCs w:val="22"/>
        </w:rPr>
      </w:pPr>
      <w:r w:rsidRPr="0019591A">
        <w:rPr>
          <w:rFonts w:asciiTheme="minorHAnsi" w:hAnsiTheme="minorHAnsi" w:cstheme="minorHAnsi"/>
          <w:sz w:val="22"/>
          <w:szCs w:val="22"/>
        </w:rPr>
        <w:t>Przewodniczący odczytał porządek posiedzenia.</w:t>
      </w:r>
    </w:p>
    <w:p w:rsidR="00E33674" w:rsidRPr="0019591A" w:rsidRDefault="00E33674" w:rsidP="00E33674">
      <w:pPr>
        <w:pStyle w:val="Akapitzlist"/>
        <w:numPr>
          <w:ilvl w:val="0"/>
          <w:numId w:val="4"/>
        </w:numPr>
        <w:rPr>
          <w:rFonts w:cstheme="minorHAnsi"/>
        </w:rPr>
      </w:pPr>
      <w:r w:rsidRPr="0019591A">
        <w:rPr>
          <w:rFonts w:cstheme="minorHAnsi"/>
        </w:rPr>
        <w:t>Otwarcie posiedzenia.</w:t>
      </w:r>
    </w:p>
    <w:p w:rsidR="00E33674" w:rsidRPr="0019591A" w:rsidRDefault="00E33674" w:rsidP="00E33674">
      <w:pPr>
        <w:pStyle w:val="Akapitzlist"/>
        <w:numPr>
          <w:ilvl w:val="0"/>
          <w:numId w:val="4"/>
        </w:numPr>
        <w:rPr>
          <w:rFonts w:cstheme="minorHAnsi"/>
        </w:rPr>
      </w:pPr>
      <w:r w:rsidRPr="0019591A">
        <w:rPr>
          <w:rFonts w:cstheme="minorHAnsi"/>
        </w:rPr>
        <w:t>Przyjęcie protokołu z IX posiedzenia Komisji Skarg, Wniosków i Petycji z dnia 18 września 2025r.</w:t>
      </w:r>
    </w:p>
    <w:p w:rsidR="00E33674" w:rsidRPr="0019591A" w:rsidRDefault="00E33674" w:rsidP="00E33674">
      <w:pPr>
        <w:pStyle w:val="Akapitzlist"/>
        <w:numPr>
          <w:ilvl w:val="0"/>
          <w:numId w:val="4"/>
        </w:numPr>
        <w:rPr>
          <w:rFonts w:cstheme="minorHAnsi"/>
        </w:rPr>
      </w:pPr>
      <w:r w:rsidRPr="0019591A">
        <w:rPr>
          <w:rFonts w:cstheme="minorHAnsi"/>
        </w:rPr>
        <w:t>Rozpatrzenie skargi.</w:t>
      </w:r>
    </w:p>
    <w:p w:rsidR="00E33674" w:rsidRPr="0019591A" w:rsidRDefault="00E33674" w:rsidP="00E33674">
      <w:pPr>
        <w:pStyle w:val="Akapitzlist"/>
        <w:numPr>
          <w:ilvl w:val="0"/>
          <w:numId w:val="4"/>
        </w:numPr>
        <w:rPr>
          <w:rFonts w:cstheme="minorHAnsi"/>
        </w:rPr>
      </w:pPr>
      <w:r w:rsidRPr="0019591A">
        <w:rPr>
          <w:rFonts w:cstheme="minorHAnsi"/>
        </w:rPr>
        <w:t>Przeprowadzenie postępowania wyjaśniającego w sprawie.</w:t>
      </w:r>
    </w:p>
    <w:p w:rsidR="00E33674" w:rsidRPr="0019591A" w:rsidRDefault="00E33674" w:rsidP="00E33674">
      <w:pPr>
        <w:pStyle w:val="Akapitzlist"/>
        <w:numPr>
          <w:ilvl w:val="0"/>
          <w:numId w:val="4"/>
        </w:numPr>
        <w:rPr>
          <w:rFonts w:cstheme="minorHAnsi"/>
        </w:rPr>
      </w:pPr>
      <w:r w:rsidRPr="0019591A">
        <w:rPr>
          <w:rFonts w:cstheme="minorHAnsi"/>
        </w:rPr>
        <w:t>Wolne wnioski i informacje.</w:t>
      </w:r>
    </w:p>
    <w:p w:rsidR="00E33674" w:rsidRPr="0019591A" w:rsidRDefault="00E33674" w:rsidP="00E33674">
      <w:pPr>
        <w:pStyle w:val="Akapitzlist"/>
        <w:numPr>
          <w:ilvl w:val="0"/>
          <w:numId w:val="4"/>
        </w:numPr>
        <w:rPr>
          <w:rFonts w:cstheme="minorHAnsi"/>
        </w:rPr>
      </w:pPr>
      <w:r w:rsidRPr="0019591A">
        <w:rPr>
          <w:rFonts w:cstheme="minorHAnsi"/>
        </w:rPr>
        <w:t>Zamknięcie posiedzenia.</w:t>
      </w:r>
    </w:p>
    <w:p w:rsidR="00E33674" w:rsidRPr="0019591A" w:rsidRDefault="00E33674" w:rsidP="00E33674">
      <w:pPr>
        <w:rPr>
          <w:rFonts w:cstheme="minorHAnsi"/>
        </w:rPr>
      </w:pPr>
      <w:r w:rsidRPr="0019591A">
        <w:rPr>
          <w:rFonts w:cstheme="minorHAnsi"/>
        </w:rPr>
        <w:t xml:space="preserve">W związku z uwagami członków Komisji do </w:t>
      </w:r>
      <w:r w:rsidR="00134FDB" w:rsidRPr="0019591A">
        <w:rPr>
          <w:rFonts w:cstheme="minorHAnsi"/>
        </w:rPr>
        <w:t xml:space="preserve">treści </w:t>
      </w:r>
      <w:r w:rsidRPr="0019591A">
        <w:rPr>
          <w:rFonts w:cstheme="minorHAnsi"/>
        </w:rPr>
        <w:t xml:space="preserve">protokołu </w:t>
      </w:r>
      <w:r w:rsidR="00134FDB" w:rsidRPr="0019591A">
        <w:rPr>
          <w:rFonts w:cstheme="minorHAnsi"/>
        </w:rPr>
        <w:t xml:space="preserve">z dnia 18.09.2025 r. </w:t>
      </w:r>
      <w:r w:rsidRPr="0019591A">
        <w:rPr>
          <w:rFonts w:cstheme="minorHAnsi"/>
        </w:rPr>
        <w:t xml:space="preserve">oraz </w:t>
      </w:r>
      <w:r w:rsidR="00134FDB" w:rsidRPr="0019591A">
        <w:rPr>
          <w:rFonts w:cstheme="minorHAnsi"/>
        </w:rPr>
        <w:t>rozpatrzenia punktu 3 porządku posiedzenia na poprzedniej komisji Przewodniczący wniósł o wykreślenie z porządku posiedzenia punktu 3 i 4.</w:t>
      </w:r>
    </w:p>
    <w:p w:rsidR="00823685" w:rsidRPr="0019591A" w:rsidRDefault="00542B5C">
      <w:pPr>
        <w:rPr>
          <w:rFonts w:cstheme="minorHAnsi"/>
        </w:rPr>
      </w:pPr>
      <w:r w:rsidRPr="0019591A">
        <w:rPr>
          <w:rFonts w:cstheme="minorHAnsi"/>
          <w:b/>
          <w:u w:val="single"/>
        </w:rPr>
        <w:t>Głosowano w sprawie:</w:t>
      </w:r>
    </w:p>
    <w:p w:rsidR="00823685" w:rsidRPr="0019591A" w:rsidRDefault="00542B5C">
      <w:pPr>
        <w:rPr>
          <w:rFonts w:cstheme="minorHAnsi"/>
        </w:rPr>
      </w:pPr>
      <w:r w:rsidRPr="0019591A">
        <w:rPr>
          <w:rFonts w:cstheme="minorHAnsi"/>
        </w:rPr>
        <w:t>Usunięcie z porządku posiedzenia pkt. 2 i 3.</w:t>
      </w:r>
    </w:p>
    <w:p w:rsidR="00823685" w:rsidRPr="0019591A" w:rsidRDefault="00542B5C">
      <w:pPr>
        <w:rPr>
          <w:rFonts w:cstheme="minorHAnsi"/>
        </w:rPr>
      </w:pPr>
      <w:r w:rsidRPr="0019591A">
        <w:rPr>
          <w:rFonts w:cstheme="minorHAnsi"/>
          <w:b/>
          <w:u w:val="single"/>
        </w:rPr>
        <w:lastRenderedPageBreak/>
        <w:t>Wyniki głosowania</w:t>
      </w:r>
    </w:p>
    <w:p w:rsidR="00823685" w:rsidRPr="0019591A" w:rsidRDefault="00542B5C">
      <w:pPr>
        <w:rPr>
          <w:rFonts w:cstheme="minorHAnsi"/>
        </w:rPr>
      </w:pPr>
      <w:r w:rsidRPr="0019591A">
        <w:rPr>
          <w:rFonts w:cstheme="minorHAnsi"/>
        </w:rPr>
        <w:t>ZA: 5, PRZECIW: 0, WSTRZYMUJĘ SIĘ: 0, BRAK GŁOSU: 0, NIEOBECNI: 0</w:t>
      </w:r>
    </w:p>
    <w:p w:rsidR="00823685" w:rsidRPr="0019591A" w:rsidRDefault="00542B5C">
      <w:pPr>
        <w:rPr>
          <w:rFonts w:cstheme="minorHAnsi"/>
        </w:rPr>
      </w:pPr>
      <w:r w:rsidRPr="0019591A">
        <w:rPr>
          <w:rFonts w:cstheme="minorHAnsi"/>
          <w:b/>
          <w:u w:val="single"/>
        </w:rPr>
        <w:t>Wyniki imienne:</w:t>
      </w:r>
    </w:p>
    <w:p w:rsidR="00823685" w:rsidRPr="0019591A" w:rsidRDefault="00542B5C">
      <w:pPr>
        <w:spacing w:after="0"/>
        <w:rPr>
          <w:rFonts w:cstheme="minorHAnsi"/>
        </w:rPr>
      </w:pPr>
      <w:r w:rsidRPr="0019591A">
        <w:rPr>
          <w:rFonts w:cstheme="minorHAnsi"/>
        </w:rPr>
        <w:t>ZA (5)</w:t>
      </w:r>
    </w:p>
    <w:p w:rsidR="00823685" w:rsidRPr="0019591A" w:rsidRDefault="00542B5C">
      <w:pPr>
        <w:rPr>
          <w:rFonts w:cstheme="minorHAnsi"/>
        </w:rPr>
      </w:pPr>
      <w:r w:rsidRPr="0019591A">
        <w:rPr>
          <w:rFonts w:cstheme="minorHAnsi"/>
        </w:rPr>
        <w:t>Beata Cugier, Krzysztof Dziubałka, Agnieszka Łagodzka, Piotr Maćkowiak, Bogumił Rożek</w:t>
      </w:r>
    </w:p>
    <w:p w:rsidR="00823685" w:rsidRPr="0019591A" w:rsidRDefault="00542B5C">
      <w:pPr>
        <w:rPr>
          <w:rFonts w:cstheme="minorHAnsi"/>
        </w:rPr>
      </w:pPr>
      <w:r w:rsidRPr="0019591A">
        <w:rPr>
          <w:rFonts w:cstheme="minorHAnsi"/>
        </w:rPr>
        <w:t>PRZECIW (0)</w:t>
      </w:r>
      <w:r w:rsidR="00E33674" w:rsidRPr="0019591A">
        <w:rPr>
          <w:rFonts w:cstheme="minorHAnsi"/>
        </w:rPr>
        <w:t xml:space="preserve"> </w:t>
      </w:r>
      <w:r w:rsidRPr="0019591A">
        <w:rPr>
          <w:rFonts w:cstheme="minorHAnsi"/>
        </w:rPr>
        <w:t>WSTRZYMUJĘ SIĘ (0)</w:t>
      </w:r>
      <w:r w:rsidR="00E33674" w:rsidRPr="0019591A">
        <w:rPr>
          <w:rFonts w:cstheme="minorHAnsi"/>
        </w:rPr>
        <w:t xml:space="preserve"> </w:t>
      </w:r>
      <w:r w:rsidRPr="0019591A">
        <w:rPr>
          <w:rFonts w:cstheme="minorHAnsi"/>
        </w:rPr>
        <w:t>BRAK GŁOSU (0)</w:t>
      </w:r>
      <w:r w:rsidR="00E33674" w:rsidRPr="0019591A">
        <w:rPr>
          <w:rFonts w:cstheme="minorHAnsi"/>
        </w:rPr>
        <w:t xml:space="preserve"> </w:t>
      </w:r>
      <w:r w:rsidRPr="0019591A">
        <w:rPr>
          <w:rFonts w:cstheme="minorHAnsi"/>
        </w:rPr>
        <w:t>NIEOBECNI (0)</w:t>
      </w:r>
    </w:p>
    <w:p w:rsidR="00134FDB" w:rsidRPr="0019591A" w:rsidRDefault="00134FDB">
      <w:pPr>
        <w:rPr>
          <w:rFonts w:cstheme="minorHAnsi"/>
        </w:rPr>
      </w:pPr>
      <w:r w:rsidRPr="0019591A">
        <w:rPr>
          <w:rFonts w:cstheme="minorHAnsi"/>
        </w:rPr>
        <w:t xml:space="preserve">Porządek posiedzenia po zmianach: </w:t>
      </w:r>
    </w:p>
    <w:p w:rsidR="00134FDB" w:rsidRPr="0019591A" w:rsidRDefault="00134FDB" w:rsidP="00134FDB">
      <w:pPr>
        <w:rPr>
          <w:rFonts w:cstheme="minorHAnsi"/>
        </w:rPr>
      </w:pPr>
      <w:r w:rsidRPr="0019591A">
        <w:rPr>
          <w:rFonts w:cstheme="minorHAnsi"/>
        </w:rPr>
        <w:t>1. Otwarcie posiedzenia.</w:t>
      </w:r>
    </w:p>
    <w:p w:rsidR="00134FDB" w:rsidRPr="0019591A" w:rsidRDefault="00134FDB" w:rsidP="00134FDB">
      <w:pPr>
        <w:rPr>
          <w:rFonts w:cstheme="minorHAnsi"/>
        </w:rPr>
      </w:pPr>
      <w:r w:rsidRPr="0019591A">
        <w:rPr>
          <w:rFonts w:cstheme="minorHAnsi"/>
        </w:rPr>
        <w:t>2. Przyjęcie protokołu z IX posiedzenia Komisji Skarg, Wniosków i Petycji z dnia 18 września 2025r. (punkt zdjęto z porządku obrad)</w:t>
      </w:r>
    </w:p>
    <w:p w:rsidR="00134FDB" w:rsidRPr="0019591A" w:rsidRDefault="00134FDB" w:rsidP="00134FDB">
      <w:pPr>
        <w:rPr>
          <w:rFonts w:cstheme="minorHAnsi"/>
        </w:rPr>
      </w:pPr>
      <w:r w:rsidRPr="0019591A">
        <w:rPr>
          <w:rFonts w:cstheme="minorHAnsi"/>
        </w:rPr>
        <w:t>3. Rozpatrzenie skargi. (punkt zdjęto z porządku obrad)</w:t>
      </w:r>
    </w:p>
    <w:p w:rsidR="00134FDB" w:rsidRPr="0019591A" w:rsidRDefault="00134FDB" w:rsidP="00134FDB">
      <w:pPr>
        <w:rPr>
          <w:rFonts w:cstheme="minorHAnsi"/>
        </w:rPr>
      </w:pPr>
      <w:r w:rsidRPr="0019591A">
        <w:rPr>
          <w:rFonts w:cstheme="minorHAnsi"/>
        </w:rPr>
        <w:t>4. Przeprowadzenie postępowania wyjaśniającego w sprawie.</w:t>
      </w:r>
    </w:p>
    <w:p w:rsidR="00134FDB" w:rsidRPr="0019591A" w:rsidRDefault="00134FDB" w:rsidP="00134FDB">
      <w:pPr>
        <w:rPr>
          <w:rFonts w:cstheme="minorHAnsi"/>
        </w:rPr>
      </w:pPr>
      <w:r w:rsidRPr="0019591A">
        <w:rPr>
          <w:rFonts w:cstheme="minorHAnsi"/>
        </w:rPr>
        <w:t>5. Wolne wnioski i informacje.</w:t>
      </w:r>
    </w:p>
    <w:p w:rsidR="00134FDB" w:rsidRDefault="00134FDB" w:rsidP="00134FDB">
      <w:pPr>
        <w:rPr>
          <w:rFonts w:cstheme="minorHAnsi"/>
        </w:rPr>
      </w:pPr>
      <w:r w:rsidRPr="0019591A">
        <w:rPr>
          <w:rFonts w:cstheme="minorHAnsi"/>
        </w:rPr>
        <w:t>6. Zamknięcie posiedzenia.</w:t>
      </w:r>
    </w:p>
    <w:p w:rsidR="00372238" w:rsidRPr="0019591A" w:rsidRDefault="00372238" w:rsidP="00134FDB">
      <w:pPr>
        <w:rPr>
          <w:rFonts w:cstheme="minorHAnsi"/>
        </w:rPr>
      </w:pPr>
    </w:p>
    <w:p w:rsidR="00823685" w:rsidRPr="0019591A" w:rsidRDefault="00542B5C">
      <w:pPr>
        <w:rPr>
          <w:rFonts w:cstheme="minorHAnsi"/>
          <w:b/>
        </w:rPr>
      </w:pPr>
      <w:r w:rsidRPr="0019591A">
        <w:rPr>
          <w:rFonts w:cstheme="minorHAnsi"/>
          <w:b/>
        </w:rPr>
        <w:t>2. Przyjęcie protokołu z IX posiedzenia Komisji Skarg, Wniosków i Petycji z dnia 18 września 2025r. (punkt zdjęto z porządku obrad)</w:t>
      </w:r>
    </w:p>
    <w:p w:rsidR="00823685" w:rsidRDefault="00542B5C">
      <w:pPr>
        <w:rPr>
          <w:rFonts w:cstheme="minorHAnsi"/>
          <w:b/>
        </w:rPr>
      </w:pPr>
      <w:r w:rsidRPr="0019591A">
        <w:rPr>
          <w:rFonts w:cstheme="minorHAnsi"/>
          <w:b/>
        </w:rPr>
        <w:t>3. Rozpatrzenie skargi. (punkt zdjęto z porządku obrad)</w:t>
      </w:r>
    </w:p>
    <w:p w:rsidR="00372238" w:rsidRPr="0019591A" w:rsidRDefault="00372238">
      <w:pPr>
        <w:rPr>
          <w:rFonts w:cstheme="minorHAnsi"/>
          <w:b/>
        </w:rPr>
      </w:pPr>
    </w:p>
    <w:p w:rsidR="00823685" w:rsidRPr="0019591A" w:rsidRDefault="00542B5C">
      <w:pPr>
        <w:rPr>
          <w:rFonts w:cstheme="minorHAnsi"/>
          <w:b/>
        </w:rPr>
      </w:pPr>
      <w:r w:rsidRPr="0019591A">
        <w:rPr>
          <w:rFonts w:cstheme="minorHAnsi"/>
          <w:b/>
        </w:rPr>
        <w:t>4. Przeprowadzenie postępowania wyjaśniającego w sprawie.</w:t>
      </w:r>
    </w:p>
    <w:p w:rsidR="0019591A" w:rsidRPr="0019591A" w:rsidRDefault="00134FDB">
      <w:pPr>
        <w:rPr>
          <w:rFonts w:cstheme="minorHAnsi"/>
        </w:rPr>
      </w:pPr>
      <w:r w:rsidRPr="0019591A">
        <w:rPr>
          <w:rFonts w:cstheme="minorHAnsi"/>
        </w:rPr>
        <w:t>Przewodniczący poinformował, członków komisji, że otrzymał od Burmistrza wyjaśnienia wraz z dokumentacją dowodową którą przedstawił Komisji</w:t>
      </w:r>
      <w:r w:rsidR="0019591A" w:rsidRPr="0019591A">
        <w:rPr>
          <w:rFonts w:cstheme="minorHAnsi"/>
        </w:rPr>
        <w:t xml:space="preserve"> do zapoznania się.</w:t>
      </w:r>
    </w:p>
    <w:p w:rsidR="0019591A" w:rsidRPr="0019591A" w:rsidRDefault="0019591A" w:rsidP="0019591A">
      <w:pPr>
        <w:spacing w:after="0" w:line="276" w:lineRule="auto"/>
        <w:ind w:right="45"/>
        <w:jc w:val="both"/>
        <w:rPr>
          <w:rFonts w:cstheme="minorHAnsi"/>
          <w:color w:val="242424"/>
        </w:rPr>
      </w:pPr>
      <w:r w:rsidRPr="0019591A">
        <w:rPr>
          <w:rFonts w:cstheme="minorHAnsi"/>
        </w:rPr>
        <w:t>Burmistrz potwierdził Komisji, że</w:t>
      </w:r>
      <w:r w:rsidR="00085C2F">
        <w:rPr>
          <w:rFonts w:cstheme="minorHAnsi"/>
        </w:rPr>
        <w:t xml:space="preserve"> </w:t>
      </w:r>
      <w:r w:rsidRPr="0019591A">
        <w:rPr>
          <w:rFonts w:cstheme="minorHAnsi"/>
        </w:rPr>
        <w:t>w</w:t>
      </w:r>
      <w:r w:rsidRPr="0019591A">
        <w:rPr>
          <w:rFonts w:cstheme="minorHAnsi"/>
          <w:color w:val="242424"/>
        </w:rPr>
        <w:t xml:space="preserve"> związku z wyborem w II turze głosowania na funkcje Burmistrza Miasta i Gminy Krzywiń w dniu 26 kwietnia 2024 r. złożył pisemna rezygnację z funkcji Prezesa i członka Zarządu Stowarzyszenia „Promień” w Krzywiniu, a w dniu 2 maja 2024 r. rozwiązał z dniem 5 maja 2024 r. na mocy porozumienia stron umowę o pracę. W związku z rezygnacją z funkcji prezesa i członka Zarządu Stowarzyszenia, Stowarzyszenie w dniu 3 maja 2024 r. złożyło do Krajowego Rejestru Sądowego wniosek o wykreślenie jego osoby z wymienionych funkcji w Krajowym Rejestrze Sądowym. Sąd Rejonowy Poznań – Nowe Miasto i Wilda w Poznaniu, IX Wydział Gospodarczy Krajowego Rejestru Sądowego postanowieniem z dnia 17 maja 2024 r. wykreślił go z KRS z funkcji pełnionych w Zarządzie Stowarzyszenia. </w:t>
      </w:r>
    </w:p>
    <w:p w:rsidR="0019591A" w:rsidRPr="0019591A" w:rsidRDefault="0019591A" w:rsidP="0019591A">
      <w:pPr>
        <w:spacing w:after="0" w:line="276" w:lineRule="auto"/>
        <w:ind w:right="45"/>
        <w:jc w:val="both"/>
        <w:rPr>
          <w:rFonts w:cstheme="minorHAnsi"/>
          <w:color w:val="242424"/>
        </w:rPr>
      </w:pPr>
      <w:r w:rsidRPr="0019591A">
        <w:rPr>
          <w:rFonts w:cstheme="minorHAnsi"/>
          <w:color w:val="242424"/>
        </w:rPr>
        <w:t xml:space="preserve">Oświadczył również, że od objęcia funkcji Burmistrza Miasta i Gminy Krzywiń nie był zatrudniony ani nie pełnił żadnych funkcji w Stowarzyszeniu „Promień” w Krzywiniu. </w:t>
      </w:r>
    </w:p>
    <w:p w:rsidR="0019591A" w:rsidRPr="0019591A" w:rsidRDefault="0019591A" w:rsidP="0019591A">
      <w:pPr>
        <w:spacing w:after="0" w:line="276" w:lineRule="auto"/>
        <w:ind w:right="45"/>
        <w:jc w:val="both"/>
        <w:rPr>
          <w:rFonts w:cstheme="minorHAnsi"/>
          <w:b/>
          <w:bCs/>
        </w:rPr>
      </w:pPr>
      <w:r w:rsidRPr="0019591A">
        <w:rPr>
          <w:rFonts w:cstheme="minorHAnsi"/>
          <w:color w:val="242424"/>
        </w:rPr>
        <w:lastRenderedPageBreak/>
        <w:t>Wynagrodzenie w kwocie 5 548,98 zł  brutto/ 3 818, 27 zł netto, było wynagrodzeniem, które otrzymał w miesiącu maju 2024 r. za pracę w Stowarzyszeniu w miesiącu kwietniu 2024 r. tj. przed złożeniem rezygnacji i rozwiązaniem umowy o pracę. Kwoty te wynikają z jego oświadczeń majątkowych.</w:t>
      </w:r>
    </w:p>
    <w:p w:rsidR="0019591A" w:rsidRPr="0019591A" w:rsidRDefault="0019591A" w:rsidP="0019591A">
      <w:pPr>
        <w:autoSpaceDE w:val="0"/>
        <w:autoSpaceDN w:val="0"/>
        <w:adjustRightInd w:val="0"/>
        <w:spacing w:after="0" w:line="276" w:lineRule="auto"/>
        <w:ind w:firstLine="227"/>
        <w:jc w:val="both"/>
        <w:rPr>
          <w:rFonts w:eastAsia="Times New Roman" w:cstheme="minorHAnsi"/>
          <w:color w:val="000000"/>
          <w:u w:color="000000"/>
        </w:rPr>
      </w:pPr>
      <w:r w:rsidRPr="0019591A">
        <w:rPr>
          <w:rFonts w:cstheme="minorHAnsi"/>
          <w:color w:val="000000" w:themeColor="text1"/>
        </w:rPr>
        <w:t xml:space="preserve">Komisja Skarg, Wniosków i Petycji biorąc pod uwagę zebrany materiał dowodowy, złożone wyjaśnienia przez Burmistrza Miasta i Gminy Krzywiń Przemysława Kaczora stwierdziła, że </w:t>
      </w:r>
      <w:r w:rsidRPr="0019591A">
        <w:rPr>
          <w:rFonts w:eastAsia="Times New Roman" w:cstheme="minorHAnsi"/>
          <w:color w:val="000000"/>
          <w:u w:color="000000"/>
        </w:rPr>
        <w:t>nie doszło do naruszenia przepisu art. 4 pkt 6 ustawy z dnia 21 sierpnia 1997 r. o ograniczeniu prowadzenia działalności gospodarczej przez osoby pełniące funkcje publiczne a tym samym zastosowania sankcji w postaci wygaszenia mandatu burmistrza. </w:t>
      </w:r>
    </w:p>
    <w:p w:rsidR="0019591A" w:rsidRPr="0019591A" w:rsidRDefault="0019591A" w:rsidP="0019591A">
      <w:pPr>
        <w:spacing w:after="0" w:line="276" w:lineRule="auto"/>
        <w:ind w:firstLine="709"/>
        <w:jc w:val="both"/>
        <w:rPr>
          <w:rFonts w:cstheme="minorHAnsi"/>
          <w:iCs/>
          <w:color w:val="000000" w:themeColor="text1"/>
        </w:rPr>
      </w:pPr>
      <w:r w:rsidRPr="0019591A">
        <w:rPr>
          <w:rFonts w:cstheme="minorHAnsi"/>
          <w:iCs/>
          <w:color w:val="000000" w:themeColor="text1"/>
        </w:rPr>
        <w:t xml:space="preserve">Projekt uchwały wraz z uzasadnieniem stanowiska Komisji skieruje do Rady Miejskiej Krzywinia celem rozpatrzenia na sesji w dniu 29 września 2025 r. </w:t>
      </w:r>
    </w:p>
    <w:p w:rsidR="00823685" w:rsidRPr="0019591A" w:rsidRDefault="00542B5C">
      <w:pPr>
        <w:rPr>
          <w:rFonts w:cstheme="minorHAnsi"/>
        </w:rPr>
      </w:pPr>
      <w:r w:rsidRPr="0019591A">
        <w:rPr>
          <w:rFonts w:cstheme="minorHAnsi"/>
          <w:b/>
          <w:u w:val="single"/>
        </w:rPr>
        <w:t>Głosowano w sprawie:</w:t>
      </w:r>
    </w:p>
    <w:p w:rsidR="00823685" w:rsidRPr="0019591A" w:rsidRDefault="00542B5C">
      <w:pPr>
        <w:rPr>
          <w:rFonts w:cstheme="minorHAnsi"/>
        </w:rPr>
      </w:pPr>
      <w:r w:rsidRPr="0019591A">
        <w:rPr>
          <w:rFonts w:cstheme="minorHAnsi"/>
        </w:rPr>
        <w:t>Przyjęcie projektu uchwały Rady Miejskiej Krzywinia w sprawie odmowy wygaśnięcia mandatu burmistrza.</w:t>
      </w:r>
    </w:p>
    <w:p w:rsidR="00823685" w:rsidRPr="0019591A" w:rsidRDefault="00542B5C">
      <w:pPr>
        <w:rPr>
          <w:rFonts w:cstheme="minorHAnsi"/>
        </w:rPr>
      </w:pPr>
      <w:r w:rsidRPr="0019591A">
        <w:rPr>
          <w:rFonts w:cstheme="minorHAnsi"/>
          <w:b/>
          <w:u w:val="single"/>
        </w:rPr>
        <w:t>Wyniki głosowania</w:t>
      </w:r>
    </w:p>
    <w:p w:rsidR="00823685" w:rsidRPr="0019591A" w:rsidRDefault="00542B5C">
      <w:pPr>
        <w:rPr>
          <w:rFonts w:cstheme="minorHAnsi"/>
        </w:rPr>
      </w:pPr>
      <w:r w:rsidRPr="0019591A">
        <w:rPr>
          <w:rFonts w:cstheme="minorHAnsi"/>
        </w:rPr>
        <w:t>ZA: 5, PRZECIW: 0, WSTRZYMUJĘ SIĘ: 0, BRAK GŁOSU: 0, NIEOBECNI: 0</w:t>
      </w:r>
    </w:p>
    <w:p w:rsidR="00823685" w:rsidRPr="0019591A" w:rsidRDefault="00542B5C">
      <w:pPr>
        <w:rPr>
          <w:rFonts w:cstheme="minorHAnsi"/>
        </w:rPr>
      </w:pPr>
      <w:r w:rsidRPr="0019591A">
        <w:rPr>
          <w:rFonts w:cstheme="minorHAnsi"/>
          <w:b/>
          <w:u w:val="single"/>
        </w:rPr>
        <w:t>Wyniki imienne:</w:t>
      </w:r>
    </w:p>
    <w:p w:rsidR="00823685" w:rsidRPr="0019591A" w:rsidRDefault="00542B5C">
      <w:pPr>
        <w:spacing w:after="0"/>
        <w:rPr>
          <w:rFonts w:cstheme="minorHAnsi"/>
        </w:rPr>
      </w:pPr>
      <w:r w:rsidRPr="0019591A">
        <w:rPr>
          <w:rFonts w:cstheme="minorHAnsi"/>
        </w:rPr>
        <w:t>ZA (5)</w:t>
      </w:r>
    </w:p>
    <w:p w:rsidR="00823685" w:rsidRPr="0019591A" w:rsidRDefault="00542B5C">
      <w:pPr>
        <w:rPr>
          <w:rFonts w:cstheme="minorHAnsi"/>
        </w:rPr>
      </w:pPr>
      <w:r w:rsidRPr="0019591A">
        <w:rPr>
          <w:rFonts w:cstheme="minorHAnsi"/>
        </w:rPr>
        <w:t>Beata Cugier, Krzysztof Dziubałka, Agnieszka Łagodzka, Piotr Maćkowiak, Bogumił Rożek</w:t>
      </w:r>
    </w:p>
    <w:p w:rsidR="00823685" w:rsidRDefault="00542B5C">
      <w:pPr>
        <w:rPr>
          <w:rFonts w:cstheme="minorHAnsi"/>
        </w:rPr>
      </w:pPr>
      <w:r w:rsidRPr="0019591A">
        <w:rPr>
          <w:rFonts w:cstheme="minorHAnsi"/>
        </w:rPr>
        <w:t>PRZECIW (0)</w:t>
      </w:r>
      <w:r w:rsidR="00E33674" w:rsidRPr="0019591A">
        <w:rPr>
          <w:rFonts w:cstheme="minorHAnsi"/>
        </w:rPr>
        <w:t xml:space="preserve"> </w:t>
      </w:r>
      <w:r w:rsidRPr="0019591A">
        <w:rPr>
          <w:rFonts w:cstheme="minorHAnsi"/>
        </w:rPr>
        <w:t>WSTRZYMUJĘ SIĘ (0)</w:t>
      </w:r>
      <w:r w:rsidR="00E33674" w:rsidRPr="0019591A">
        <w:rPr>
          <w:rFonts w:cstheme="minorHAnsi"/>
        </w:rPr>
        <w:t xml:space="preserve"> </w:t>
      </w:r>
      <w:r w:rsidRPr="0019591A">
        <w:rPr>
          <w:rFonts w:cstheme="minorHAnsi"/>
        </w:rPr>
        <w:t>BRAK GŁOSU (0)</w:t>
      </w:r>
      <w:r w:rsidR="00E33674" w:rsidRPr="0019591A">
        <w:rPr>
          <w:rFonts w:cstheme="minorHAnsi"/>
        </w:rPr>
        <w:t xml:space="preserve"> </w:t>
      </w:r>
      <w:r w:rsidRPr="0019591A">
        <w:rPr>
          <w:rFonts w:cstheme="minorHAnsi"/>
        </w:rPr>
        <w:t>NIEOBECNI (0)</w:t>
      </w:r>
    </w:p>
    <w:p w:rsidR="00372238" w:rsidRPr="0019591A" w:rsidRDefault="00372238">
      <w:pPr>
        <w:rPr>
          <w:rFonts w:cstheme="minorHAnsi"/>
        </w:rPr>
      </w:pPr>
    </w:p>
    <w:p w:rsidR="00823685" w:rsidRPr="0019591A" w:rsidRDefault="00542B5C">
      <w:pPr>
        <w:rPr>
          <w:rFonts w:cstheme="minorHAnsi"/>
          <w:b/>
        </w:rPr>
      </w:pPr>
      <w:r w:rsidRPr="0019591A">
        <w:rPr>
          <w:rFonts w:cstheme="minorHAnsi"/>
          <w:b/>
        </w:rPr>
        <w:t>5. Wolne wnioski i informacje.</w:t>
      </w:r>
    </w:p>
    <w:p w:rsidR="00E33674" w:rsidRDefault="00372238">
      <w:pPr>
        <w:rPr>
          <w:rFonts w:cstheme="minorHAnsi"/>
        </w:rPr>
      </w:pPr>
      <w:r w:rsidRPr="0019591A">
        <w:rPr>
          <w:rFonts w:cstheme="minorHAnsi"/>
        </w:rPr>
        <w:t>B</w:t>
      </w:r>
      <w:r w:rsidR="00E33674" w:rsidRPr="0019591A">
        <w:rPr>
          <w:rFonts w:cstheme="minorHAnsi"/>
        </w:rPr>
        <w:t>rak</w:t>
      </w:r>
    </w:p>
    <w:p w:rsidR="00372238" w:rsidRPr="0019591A" w:rsidRDefault="00372238">
      <w:pPr>
        <w:rPr>
          <w:rFonts w:cstheme="minorHAnsi"/>
        </w:rPr>
      </w:pPr>
    </w:p>
    <w:p w:rsidR="00823685" w:rsidRPr="0019591A" w:rsidRDefault="00542B5C">
      <w:pPr>
        <w:rPr>
          <w:rFonts w:cstheme="minorHAnsi"/>
          <w:b/>
        </w:rPr>
      </w:pPr>
      <w:r w:rsidRPr="0019591A">
        <w:rPr>
          <w:rFonts w:cstheme="minorHAnsi"/>
          <w:b/>
        </w:rPr>
        <w:t>6. Zamknięcie posiedzenia.</w:t>
      </w:r>
    </w:p>
    <w:p w:rsidR="00E33674" w:rsidRPr="0019591A" w:rsidRDefault="00E33674" w:rsidP="00E33674">
      <w:pPr>
        <w:rPr>
          <w:rFonts w:cstheme="minorHAnsi"/>
        </w:rPr>
      </w:pPr>
      <w:r w:rsidRPr="0019591A">
        <w:rPr>
          <w:rFonts w:cstheme="minorHAnsi"/>
        </w:rPr>
        <w:t>Posiedzenie komisji zamknięto o godz. 16.52.</w:t>
      </w:r>
    </w:p>
    <w:p w:rsidR="00E33674" w:rsidRPr="0019591A" w:rsidRDefault="00E33674" w:rsidP="00E33674">
      <w:pPr>
        <w:rPr>
          <w:rFonts w:cstheme="minorHAnsi"/>
          <w:b/>
        </w:rPr>
      </w:pPr>
    </w:p>
    <w:p w:rsidR="00E33674" w:rsidRPr="0019591A" w:rsidRDefault="00E33674" w:rsidP="00E33674">
      <w:pPr>
        <w:rPr>
          <w:rFonts w:cstheme="minorHAnsi"/>
          <w:b/>
        </w:rPr>
      </w:pPr>
      <w:r w:rsidRPr="0019591A">
        <w:rPr>
          <w:rFonts w:cstheme="minorHAnsi"/>
          <w:b/>
        </w:rPr>
        <w:t>Podpisy członków Komisji Skarg, Wniosków i Petycji:</w:t>
      </w:r>
    </w:p>
    <w:p w:rsidR="00E33674" w:rsidRPr="0019591A" w:rsidRDefault="00E33674" w:rsidP="00E33674">
      <w:pPr>
        <w:spacing w:line="22" w:lineRule="atLeast"/>
        <w:ind w:left="-142"/>
        <w:jc w:val="both"/>
        <w:rPr>
          <w:rFonts w:cstheme="minorHAnsi"/>
          <w:b/>
        </w:rPr>
      </w:pPr>
    </w:p>
    <w:p w:rsidR="00E33674" w:rsidRPr="0019591A" w:rsidRDefault="00E33674" w:rsidP="00E33674">
      <w:pPr>
        <w:pStyle w:val="Akapitzlist"/>
        <w:numPr>
          <w:ilvl w:val="0"/>
          <w:numId w:val="1"/>
        </w:numPr>
        <w:spacing w:after="0" w:line="720" w:lineRule="auto"/>
        <w:jc w:val="both"/>
        <w:rPr>
          <w:rFonts w:eastAsia="Times New Roman" w:cstheme="minorHAnsi"/>
        </w:rPr>
      </w:pPr>
      <w:r w:rsidRPr="0019591A">
        <w:rPr>
          <w:rFonts w:eastAsia="Times New Roman" w:cstheme="minorHAnsi"/>
        </w:rPr>
        <w:t>Piotr Maćkowiak –Przewodniczący-……………………………………..</w:t>
      </w:r>
    </w:p>
    <w:p w:rsidR="00E33674" w:rsidRPr="0019591A" w:rsidRDefault="00E33674" w:rsidP="00E33674">
      <w:pPr>
        <w:pStyle w:val="Akapitzlist"/>
        <w:numPr>
          <w:ilvl w:val="0"/>
          <w:numId w:val="1"/>
        </w:numPr>
        <w:spacing w:after="0" w:line="720" w:lineRule="auto"/>
        <w:jc w:val="both"/>
        <w:rPr>
          <w:rFonts w:eastAsia="Times New Roman" w:cstheme="minorHAnsi"/>
        </w:rPr>
      </w:pPr>
      <w:r w:rsidRPr="0019591A">
        <w:rPr>
          <w:rFonts w:eastAsia="Times New Roman" w:cstheme="minorHAnsi"/>
        </w:rPr>
        <w:t>Agnieszka Łagodzka – Zastępca Przewodniczącego …………………</w:t>
      </w:r>
    </w:p>
    <w:p w:rsidR="00E33674" w:rsidRPr="0019591A" w:rsidRDefault="00E33674" w:rsidP="00E33674">
      <w:pPr>
        <w:pStyle w:val="Akapitzlist"/>
        <w:numPr>
          <w:ilvl w:val="0"/>
          <w:numId w:val="1"/>
        </w:numPr>
        <w:spacing w:after="0" w:line="720" w:lineRule="auto"/>
        <w:jc w:val="both"/>
        <w:rPr>
          <w:rFonts w:eastAsia="Times New Roman" w:cstheme="minorHAnsi"/>
        </w:rPr>
      </w:pPr>
      <w:r w:rsidRPr="0019591A">
        <w:rPr>
          <w:rFonts w:eastAsia="Times New Roman" w:cstheme="minorHAnsi"/>
        </w:rPr>
        <w:t>Beata Cugier-………………………………………………………………..………</w:t>
      </w:r>
    </w:p>
    <w:p w:rsidR="00E33674" w:rsidRPr="0019591A" w:rsidRDefault="00E33674" w:rsidP="00E33674">
      <w:pPr>
        <w:pStyle w:val="Akapitzlist"/>
        <w:numPr>
          <w:ilvl w:val="0"/>
          <w:numId w:val="1"/>
        </w:numPr>
        <w:spacing w:after="0" w:line="720" w:lineRule="auto"/>
        <w:jc w:val="both"/>
        <w:rPr>
          <w:rFonts w:eastAsia="Times New Roman" w:cstheme="minorHAnsi"/>
        </w:rPr>
      </w:pPr>
      <w:r w:rsidRPr="0019591A">
        <w:rPr>
          <w:rFonts w:eastAsia="Times New Roman" w:cstheme="minorHAnsi"/>
        </w:rPr>
        <w:lastRenderedPageBreak/>
        <w:t>Krzysztof Dziubałka - ……………………………………………………………</w:t>
      </w:r>
    </w:p>
    <w:p w:rsidR="00E33674" w:rsidRPr="0019591A" w:rsidRDefault="00E33674" w:rsidP="00E33674">
      <w:pPr>
        <w:pStyle w:val="Akapitzlist"/>
        <w:numPr>
          <w:ilvl w:val="0"/>
          <w:numId w:val="1"/>
        </w:numPr>
        <w:spacing w:after="0" w:line="720" w:lineRule="auto"/>
        <w:jc w:val="both"/>
        <w:rPr>
          <w:rFonts w:eastAsia="Times New Roman" w:cstheme="minorHAnsi"/>
        </w:rPr>
      </w:pPr>
      <w:r w:rsidRPr="0019591A">
        <w:rPr>
          <w:rFonts w:eastAsia="Times New Roman" w:cstheme="minorHAnsi"/>
        </w:rPr>
        <w:t>Bogumił Rożek - …………………………………………….…………………..</w:t>
      </w:r>
    </w:p>
    <w:p w:rsidR="00E33674" w:rsidRPr="0019591A" w:rsidRDefault="00E33674" w:rsidP="00E33674">
      <w:pPr>
        <w:spacing w:line="360" w:lineRule="auto"/>
        <w:rPr>
          <w:rFonts w:cstheme="minorHAnsi"/>
        </w:rPr>
      </w:pPr>
    </w:p>
    <w:p w:rsidR="00E33674" w:rsidRPr="0019591A" w:rsidRDefault="00E33674" w:rsidP="00E33674">
      <w:pPr>
        <w:spacing w:line="360" w:lineRule="auto"/>
        <w:rPr>
          <w:rFonts w:cstheme="minorHAnsi"/>
        </w:rPr>
      </w:pPr>
      <w:r w:rsidRPr="0019591A">
        <w:rPr>
          <w:rFonts w:cstheme="minorHAnsi"/>
        </w:rPr>
        <w:t>Przygotowała: Anna Konieczna</w:t>
      </w:r>
    </w:p>
    <w:p w:rsidR="00E33674" w:rsidRPr="00E33674" w:rsidRDefault="00E33674">
      <w:pPr>
        <w:rPr>
          <w:rFonts w:cstheme="minorHAnsi"/>
          <w:b/>
        </w:rPr>
      </w:pPr>
    </w:p>
    <w:sectPr w:rsidR="00E33674" w:rsidRPr="00E33674"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1B1C" w:rsidRDefault="008F1B1C">
      <w:pPr>
        <w:spacing w:after="0" w:line="240" w:lineRule="auto"/>
      </w:pPr>
      <w:r>
        <w:separator/>
      </w:r>
    </w:p>
  </w:endnote>
  <w:endnote w:type="continuationSeparator" w:id="0">
    <w:p w:rsidR="008F1B1C" w:rsidRDefault="008F1B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1B1C" w:rsidRDefault="008F1B1C">
      <w:pPr>
        <w:spacing w:after="0" w:line="240" w:lineRule="auto"/>
      </w:pPr>
      <w:r>
        <w:separator/>
      </w:r>
    </w:p>
  </w:footnote>
  <w:footnote w:type="continuationSeparator" w:id="0">
    <w:p w:rsidR="008F1B1C" w:rsidRDefault="008F1B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0503ED"/>
    <w:multiLevelType w:val="hybridMultilevel"/>
    <w:tmpl w:val="FC10ACEE"/>
    <w:lvl w:ilvl="0" w:tplc="057479A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2A301F"/>
    <w:multiLevelType w:val="hybridMultilevel"/>
    <w:tmpl w:val="43DE0AFC"/>
    <w:lvl w:ilvl="0" w:tplc="C54A1A28">
      <w:start w:val="1"/>
      <w:numFmt w:val="decimal"/>
      <w:lvlText w:val="%1."/>
      <w:lvlJc w:val="left"/>
      <w:pPr>
        <w:ind w:left="218" w:hanging="360"/>
      </w:pPr>
      <w:rPr>
        <w:sz w:val="22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8664CB"/>
    <w:multiLevelType w:val="hybridMultilevel"/>
    <w:tmpl w:val="FC46B668"/>
    <w:lvl w:ilvl="0" w:tplc="01383CF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2424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69713A"/>
    <w:multiLevelType w:val="hybridMultilevel"/>
    <w:tmpl w:val="FFF85E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523595"/>
    <w:multiLevelType w:val="hybridMultilevel"/>
    <w:tmpl w:val="7FEC03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685"/>
    <w:rsid w:val="00085C2F"/>
    <w:rsid w:val="00134FDB"/>
    <w:rsid w:val="0019591A"/>
    <w:rsid w:val="00233EE8"/>
    <w:rsid w:val="00372238"/>
    <w:rsid w:val="00542B5C"/>
    <w:rsid w:val="00823685"/>
    <w:rsid w:val="008B74F8"/>
    <w:rsid w:val="008F1B1C"/>
    <w:rsid w:val="00E33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8638B"/>
  <w15:docId w15:val="{51A9AB29-2E61-4D6A-AE7A-2BE469BD2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E336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E336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33674"/>
  </w:style>
  <w:style w:type="paragraph" w:styleId="Stopka">
    <w:name w:val="footer"/>
    <w:basedOn w:val="Normalny"/>
    <w:link w:val="StopkaZnak"/>
    <w:uiPriority w:val="99"/>
    <w:unhideWhenUsed/>
    <w:rsid w:val="00E336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33674"/>
  </w:style>
  <w:style w:type="paragraph" w:styleId="Akapitzlist">
    <w:name w:val="List Paragraph"/>
    <w:basedOn w:val="Normalny"/>
    <w:uiPriority w:val="34"/>
    <w:qFormat/>
    <w:rsid w:val="00E336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5</Pages>
  <Words>774</Words>
  <Characters>4649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Konieczna</dc:creator>
  <cp:lastModifiedBy>Anna Konieczna</cp:lastModifiedBy>
  <cp:revision>5</cp:revision>
  <dcterms:created xsi:type="dcterms:W3CDTF">2025-10-09T06:49:00Z</dcterms:created>
  <dcterms:modified xsi:type="dcterms:W3CDTF">2025-12-11T12:28:00Z</dcterms:modified>
</cp:coreProperties>
</file>