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44AF" w:rsidRPr="00F6749D" w:rsidRDefault="000A44AF" w:rsidP="000A44AF">
      <w:pPr>
        <w:pStyle w:val="NormalnyWeb"/>
        <w:spacing w:before="0" w:beforeAutospacing="0" w:after="0" w:afterAutospacing="0"/>
        <w:jc w:val="center"/>
        <w:rPr>
          <w:rFonts w:asciiTheme="minorHAnsi" w:hAnsiTheme="minorHAnsi" w:cstheme="minorHAnsi"/>
          <w:b/>
          <w:bCs/>
          <w:color w:val="000000"/>
          <w:sz w:val="48"/>
        </w:rPr>
      </w:pPr>
      <w:r w:rsidRPr="00F6749D">
        <w:rPr>
          <w:rFonts w:asciiTheme="minorHAnsi" w:hAnsiTheme="minorHAnsi" w:cstheme="minorHAnsi"/>
          <w:b/>
          <w:bCs/>
          <w:color w:val="000000"/>
          <w:sz w:val="48"/>
        </w:rPr>
        <w:t>RADA MIEJSKA KRZYWINIA</w:t>
      </w:r>
    </w:p>
    <w:p w:rsidR="000A44AF" w:rsidRDefault="000A44AF" w:rsidP="000A44AF">
      <w:pPr>
        <w:pStyle w:val="NormalnyWeb"/>
        <w:spacing w:before="0" w:beforeAutospacing="0" w:after="0" w:afterAutospacing="0"/>
        <w:jc w:val="center"/>
        <w:rPr>
          <w:bCs/>
          <w:color w:val="000000"/>
        </w:rPr>
      </w:pPr>
    </w:p>
    <w:p w:rsidR="000A44AF" w:rsidRDefault="000A44AF" w:rsidP="000A44AF">
      <w:pPr>
        <w:pStyle w:val="NormalnyWeb"/>
        <w:spacing w:before="0" w:beforeAutospacing="0" w:after="0" w:afterAutospacing="0"/>
        <w:rPr>
          <w:b/>
          <w:bCs/>
          <w:color w:val="000000"/>
        </w:rPr>
      </w:pPr>
    </w:p>
    <w:p w:rsidR="000A44AF" w:rsidRDefault="000A44AF" w:rsidP="000A44AF">
      <w:pPr>
        <w:pStyle w:val="NormalnyWeb"/>
        <w:spacing w:before="0" w:beforeAutospacing="0" w:after="0" w:afterAutospacing="0"/>
        <w:jc w:val="center"/>
        <w:rPr>
          <w:bCs/>
          <w:color w:val="000000"/>
        </w:rPr>
      </w:pPr>
    </w:p>
    <w:p w:rsidR="000A44AF" w:rsidRDefault="000A44AF" w:rsidP="000A44AF">
      <w:pPr>
        <w:pStyle w:val="NormalnyWeb"/>
        <w:spacing w:before="0" w:beforeAutospacing="0" w:after="0" w:afterAutospacing="0"/>
        <w:jc w:val="center"/>
        <w:rPr>
          <w:b/>
          <w:bCs/>
          <w:color w:val="000000"/>
        </w:rPr>
      </w:pPr>
      <w:r>
        <w:rPr>
          <w:noProof/>
        </w:rPr>
        <w:drawing>
          <wp:anchor distT="0" distB="0" distL="114300" distR="114300" simplePos="0" relativeHeight="251659264" behindDoc="0" locked="0" layoutInCell="1" allowOverlap="1" wp14:anchorId="615B13BC" wp14:editId="7E110D20">
            <wp:simplePos x="0" y="0"/>
            <wp:positionH relativeFrom="column">
              <wp:posOffset>-266065</wp:posOffset>
            </wp:positionH>
            <wp:positionV relativeFrom="paragraph">
              <wp:posOffset>70485</wp:posOffset>
            </wp:positionV>
            <wp:extent cx="6099810" cy="4307840"/>
            <wp:effectExtent l="0" t="0" r="0" b="0"/>
            <wp:wrapNone/>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9810" cy="4307840"/>
                    </a:xfrm>
                    <a:prstGeom prst="rect">
                      <a:avLst/>
                    </a:prstGeom>
                    <a:noFill/>
                  </pic:spPr>
                </pic:pic>
              </a:graphicData>
            </a:graphic>
          </wp:anchor>
        </w:drawing>
      </w:r>
    </w:p>
    <w:p w:rsidR="000A44AF" w:rsidRDefault="000A44AF" w:rsidP="000A44AF">
      <w:pPr>
        <w:pStyle w:val="NormalnyWeb"/>
        <w:spacing w:before="0" w:beforeAutospacing="0" w:after="0" w:afterAutospacing="0"/>
        <w:jc w:val="center"/>
        <w:rPr>
          <w:b/>
          <w:bCs/>
          <w:color w:val="000000"/>
        </w:rPr>
      </w:pPr>
    </w:p>
    <w:p w:rsidR="000A44AF" w:rsidRDefault="000A44AF" w:rsidP="000A44AF">
      <w:pPr>
        <w:pStyle w:val="NormalnyWeb"/>
        <w:spacing w:before="0" w:beforeAutospacing="0" w:after="0" w:afterAutospacing="0"/>
        <w:jc w:val="center"/>
        <w:rPr>
          <w:b/>
          <w:bCs/>
          <w:color w:val="000000"/>
        </w:rPr>
      </w:pPr>
    </w:p>
    <w:p w:rsidR="000A44AF" w:rsidRDefault="000A44AF" w:rsidP="000A44AF">
      <w:pPr>
        <w:pStyle w:val="NormalnyWeb"/>
        <w:spacing w:before="0" w:beforeAutospacing="0" w:after="0" w:afterAutospacing="0"/>
        <w:jc w:val="center"/>
        <w:rPr>
          <w:b/>
          <w:bCs/>
          <w:color w:val="000000"/>
        </w:rPr>
      </w:pPr>
    </w:p>
    <w:p w:rsidR="000A44AF" w:rsidRDefault="000A44AF" w:rsidP="000A44AF">
      <w:pPr>
        <w:pStyle w:val="NormalnyWeb"/>
        <w:spacing w:before="0" w:beforeAutospacing="0" w:after="0" w:afterAutospacing="0"/>
        <w:jc w:val="center"/>
        <w:rPr>
          <w:b/>
          <w:bCs/>
          <w:color w:val="000000"/>
        </w:rPr>
      </w:pPr>
    </w:p>
    <w:p w:rsidR="000A44AF" w:rsidRDefault="000A44AF" w:rsidP="000A44AF">
      <w:pPr>
        <w:pStyle w:val="NormalnyWeb"/>
        <w:spacing w:before="0" w:beforeAutospacing="0" w:after="0" w:afterAutospacing="0"/>
        <w:jc w:val="center"/>
        <w:rPr>
          <w:b/>
          <w:bCs/>
          <w:color w:val="000000"/>
        </w:rPr>
      </w:pPr>
    </w:p>
    <w:p w:rsidR="000A44AF" w:rsidRDefault="000A44AF" w:rsidP="000A44AF">
      <w:pPr>
        <w:pStyle w:val="NormalnyWeb"/>
        <w:spacing w:before="0" w:beforeAutospacing="0" w:after="0" w:afterAutospacing="0"/>
        <w:jc w:val="center"/>
        <w:rPr>
          <w:b/>
          <w:bCs/>
          <w:color w:val="000000"/>
        </w:rPr>
      </w:pPr>
    </w:p>
    <w:p w:rsidR="000A44AF" w:rsidRDefault="000A44AF" w:rsidP="000A44AF">
      <w:pPr>
        <w:pStyle w:val="NormalnyWeb"/>
        <w:spacing w:before="0" w:beforeAutospacing="0" w:after="0" w:afterAutospacing="0"/>
        <w:jc w:val="center"/>
        <w:rPr>
          <w:b/>
          <w:bCs/>
          <w:color w:val="000000"/>
        </w:rPr>
      </w:pPr>
    </w:p>
    <w:p w:rsidR="000A44AF" w:rsidRDefault="000A44AF" w:rsidP="000A44AF">
      <w:pPr>
        <w:pStyle w:val="NormalnyWeb"/>
        <w:spacing w:before="0" w:beforeAutospacing="0" w:after="0" w:afterAutospacing="0"/>
        <w:jc w:val="center"/>
        <w:rPr>
          <w:b/>
          <w:bCs/>
          <w:color w:val="000000"/>
        </w:rPr>
      </w:pPr>
    </w:p>
    <w:p w:rsidR="000A44AF" w:rsidRDefault="000A44AF" w:rsidP="000A44AF">
      <w:pPr>
        <w:pStyle w:val="NormalnyWeb"/>
        <w:spacing w:before="0" w:beforeAutospacing="0" w:after="0" w:afterAutospacing="0"/>
        <w:jc w:val="center"/>
        <w:rPr>
          <w:b/>
          <w:bCs/>
          <w:color w:val="000000"/>
        </w:rPr>
      </w:pPr>
    </w:p>
    <w:p w:rsidR="000A44AF" w:rsidRDefault="000A44AF" w:rsidP="000A44AF">
      <w:pPr>
        <w:pStyle w:val="NormalnyWeb"/>
        <w:spacing w:before="0" w:beforeAutospacing="0" w:after="0" w:afterAutospacing="0"/>
        <w:jc w:val="center"/>
        <w:rPr>
          <w:b/>
          <w:bCs/>
          <w:color w:val="000000"/>
        </w:rPr>
      </w:pPr>
    </w:p>
    <w:p w:rsidR="000A44AF" w:rsidRDefault="000A44AF" w:rsidP="000A44AF">
      <w:pPr>
        <w:pStyle w:val="NormalnyWeb"/>
        <w:spacing w:before="0" w:beforeAutospacing="0" w:after="0" w:afterAutospacing="0"/>
        <w:jc w:val="center"/>
        <w:rPr>
          <w:b/>
          <w:bCs/>
          <w:color w:val="000000"/>
        </w:rPr>
      </w:pPr>
    </w:p>
    <w:p w:rsidR="000A44AF" w:rsidRDefault="000A44AF" w:rsidP="000A44AF">
      <w:pPr>
        <w:pStyle w:val="NormalnyWeb"/>
        <w:spacing w:before="0" w:beforeAutospacing="0" w:after="0" w:afterAutospacing="0"/>
        <w:jc w:val="center"/>
        <w:rPr>
          <w:b/>
          <w:bCs/>
          <w:color w:val="000000"/>
        </w:rPr>
      </w:pPr>
    </w:p>
    <w:p w:rsidR="000A44AF" w:rsidRDefault="000A44AF" w:rsidP="000A44AF">
      <w:pPr>
        <w:pStyle w:val="NormalnyWeb"/>
        <w:spacing w:before="0" w:beforeAutospacing="0" w:after="0" w:afterAutospacing="0"/>
        <w:jc w:val="center"/>
        <w:rPr>
          <w:b/>
          <w:bCs/>
          <w:color w:val="000000"/>
        </w:rPr>
      </w:pPr>
    </w:p>
    <w:p w:rsidR="000A44AF" w:rsidRDefault="000A44AF" w:rsidP="000A44AF">
      <w:pPr>
        <w:pStyle w:val="NormalnyWeb"/>
        <w:spacing w:before="0" w:beforeAutospacing="0" w:after="0" w:afterAutospacing="0"/>
        <w:jc w:val="center"/>
        <w:rPr>
          <w:b/>
          <w:bCs/>
          <w:color w:val="000000"/>
        </w:rPr>
      </w:pPr>
    </w:p>
    <w:p w:rsidR="000A44AF" w:rsidRDefault="000A44AF" w:rsidP="000A44AF">
      <w:pPr>
        <w:pStyle w:val="NormalnyWeb"/>
        <w:spacing w:before="0" w:beforeAutospacing="0" w:after="0" w:afterAutospacing="0"/>
        <w:jc w:val="center"/>
        <w:rPr>
          <w:b/>
          <w:bCs/>
          <w:color w:val="000000"/>
        </w:rPr>
      </w:pPr>
    </w:p>
    <w:p w:rsidR="000A44AF" w:rsidRDefault="000A44AF" w:rsidP="000A44AF">
      <w:pPr>
        <w:pStyle w:val="NormalnyWeb"/>
        <w:spacing w:before="0" w:beforeAutospacing="0" w:after="0" w:afterAutospacing="0"/>
        <w:jc w:val="center"/>
        <w:rPr>
          <w:b/>
          <w:bCs/>
          <w:color w:val="000000"/>
        </w:rPr>
      </w:pPr>
    </w:p>
    <w:p w:rsidR="000A44AF" w:rsidRDefault="000A44AF" w:rsidP="000A44AF">
      <w:pPr>
        <w:pStyle w:val="NormalnyWeb"/>
        <w:spacing w:before="0" w:beforeAutospacing="0" w:after="0" w:afterAutospacing="0"/>
        <w:jc w:val="center"/>
        <w:rPr>
          <w:b/>
          <w:bCs/>
          <w:color w:val="000000"/>
        </w:rPr>
      </w:pPr>
    </w:p>
    <w:p w:rsidR="000A44AF" w:rsidRDefault="000A44AF" w:rsidP="000A44AF">
      <w:pPr>
        <w:pStyle w:val="NormalnyWeb"/>
        <w:spacing w:before="0" w:beforeAutospacing="0" w:after="0" w:afterAutospacing="0"/>
        <w:jc w:val="center"/>
        <w:rPr>
          <w:b/>
          <w:bCs/>
          <w:color w:val="000000"/>
          <w:sz w:val="44"/>
        </w:rPr>
      </w:pPr>
    </w:p>
    <w:p w:rsidR="000A44AF" w:rsidRDefault="000A44AF" w:rsidP="000A44AF">
      <w:pPr>
        <w:pStyle w:val="NormalnyWeb"/>
        <w:spacing w:before="0" w:beforeAutospacing="0" w:after="0" w:afterAutospacing="0"/>
        <w:jc w:val="center"/>
        <w:rPr>
          <w:b/>
          <w:bCs/>
          <w:color w:val="000000"/>
          <w:sz w:val="44"/>
        </w:rPr>
      </w:pPr>
    </w:p>
    <w:p w:rsidR="000A44AF" w:rsidRDefault="000A44AF" w:rsidP="000A44AF">
      <w:pPr>
        <w:pStyle w:val="NormalnyWeb"/>
        <w:spacing w:before="0" w:beforeAutospacing="0" w:after="0" w:afterAutospacing="0"/>
        <w:jc w:val="center"/>
        <w:rPr>
          <w:b/>
          <w:bCs/>
          <w:color w:val="000000"/>
          <w:sz w:val="44"/>
        </w:rPr>
      </w:pPr>
    </w:p>
    <w:p w:rsidR="000A44AF" w:rsidRDefault="000A44AF" w:rsidP="000A44AF">
      <w:pPr>
        <w:pStyle w:val="NormalnyWeb"/>
        <w:spacing w:before="0" w:beforeAutospacing="0" w:after="0" w:afterAutospacing="0"/>
        <w:jc w:val="center"/>
        <w:rPr>
          <w:b/>
          <w:bCs/>
          <w:color w:val="000000"/>
          <w:sz w:val="44"/>
        </w:rPr>
      </w:pPr>
    </w:p>
    <w:p w:rsidR="000A44AF" w:rsidRDefault="000A44AF" w:rsidP="000A44AF">
      <w:pPr>
        <w:pStyle w:val="NormalnyWeb"/>
        <w:spacing w:before="0" w:beforeAutospacing="0" w:after="0" w:afterAutospacing="0"/>
        <w:jc w:val="center"/>
        <w:rPr>
          <w:b/>
          <w:bCs/>
          <w:color w:val="000000"/>
          <w:sz w:val="44"/>
        </w:rPr>
      </w:pPr>
    </w:p>
    <w:p w:rsidR="000A44AF" w:rsidRPr="00F6749D" w:rsidRDefault="000A44AF" w:rsidP="000A44AF">
      <w:pPr>
        <w:pStyle w:val="NormalnyWeb"/>
        <w:spacing w:before="0" w:beforeAutospacing="0" w:after="0" w:afterAutospacing="0" w:line="360" w:lineRule="auto"/>
        <w:jc w:val="center"/>
        <w:rPr>
          <w:rFonts w:asciiTheme="minorHAnsi" w:hAnsiTheme="minorHAnsi" w:cstheme="minorHAnsi"/>
          <w:b/>
          <w:bCs/>
          <w:color w:val="000000"/>
          <w:sz w:val="40"/>
          <w:szCs w:val="40"/>
        </w:rPr>
      </w:pPr>
      <w:r w:rsidRPr="00F6749D">
        <w:rPr>
          <w:rFonts w:asciiTheme="minorHAnsi" w:hAnsiTheme="minorHAnsi" w:cstheme="minorHAnsi"/>
          <w:b/>
          <w:bCs/>
          <w:color w:val="000000"/>
          <w:sz w:val="40"/>
          <w:szCs w:val="40"/>
        </w:rPr>
        <w:t>Protokół nr 1</w:t>
      </w:r>
      <w:r>
        <w:rPr>
          <w:rFonts w:asciiTheme="minorHAnsi" w:hAnsiTheme="minorHAnsi" w:cstheme="minorHAnsi"/>
          <w:b/>
          <w:bCs/>
          <w:color w:val="000000"/>
          <w:sz w:val="40"/>
          <w:szCs w:val="40"/>
        </w:rPr>
        <w:t>9</w:t>
      </w:r>
      <w:r w:rsidRPr="00F6749D">
        <w:rPr>
          <w:rFonts w:asciiTheme="minorHAnsi" w:hAnsiTheme="minorHAnsi" w:cstheme="minorHAnsi"/>
          <w:b/>
          <w:bCs/>
          <w:color w:val="000000"/>
          <w:sz w:val="40"/>
          <w:szCs w:val="40"/>
        </w:rPr>
        <w:t>/202</w:t>
      </w:r>
      <w:r>
        <w:rPr>
          <w:rFonts w:asciiTheme="minorHAnsi" w:hAnsiTheme="minorHAnsi" w:cstheme="minorHAnsi"/>
          <w:b/>
          <w:bCs/>
          <w:color w:val="000000"/>
          <w:sz w:val="40"/>
          <w:szCs w:val="40"/>
        </w:rPr>
        <w:t>5</w:t>
      </w:r>
    </w:p>
    <w:p w:rsidR="000A44AF" w:rsidRPr="00F6749D" w:rsidRDefault="000A44AF" w:rsidP="000A44AF">
      <w:pPr>
        <w:pStyle w:val="NormalnyWeb"/>
        <w:spacing w:before="0" w:beforeAutospacing="0" w:after="0" w:afterAutospacing="0" w:line="360" w:lineRule="auto"/>
        <w:jc w:val="center"/>
        <w:rPr>
          <w:rFonts w:asciiTheme="minorHAnsi" w:hAnsiTheme="minorHAnsi" w:cstheme="minorHAnsi"/>
          <w:b/>
          <w:bCs/>
          <w:color w:val="000000"/>
          <w:sz w:val="40"/>
          <w:szCs w:val="40"/>
        </w:rPr>
      </w:pPr>
      <w:r>
        <w:rPr>
          <w:rFonts w:asciiTheme="minorHAnsi" w:hAnsiTheme="minorHAnsi" w:cstheme="minorHAnsi"/>
          <w:b/>
          <w:bCs/>
          <w:color w:val="000000"/>
          <w:sz w:val="40"/>
          <w:szCs w:val="40"/>
        </w:rPr>
        <w:t xml:space="preserve">XIX </w:t>
      </w:r>
      <w:r w:rsidRPr="00F6749D">
        <w:rPr>
          <w:rFonts w:asciiTheme="minorHAnsi" w:hAnsiTheme="minorHAnsi" w:cstheme="minorHAnsi"/>
          <w:b/>
          <w:bCs/>
          <w:color w:val="000000"/>
          <w:sz w:val="40"/>
          <w:szCs w:val="40"/>
        </w:rPr>
        <w:t xml:space="preserve">Sesji Rady Miejskiej Krzywinia </w:t>
      </w:r>
    </w:p>
    <w:p w:rsidR="000A44AF" w:rsidRPr="00F6749D" w:rsidRDefault="000A44AF" w:rsidP="000A44AF">
      <w:pPr>
        <w:pStyle w:val="NormalnyWeb"/>
        <w:spacing w:before="0" w:beforeAutospacing="0" w:after="0" w:afterAutospacing="0" w:line="360" w:lineRule="auto"/>
        <w:jc w:val="center"/>
        <w:rPr>
          <w:rFonts w:asciiTheme="minorHAnsi" w:hAnsiTheme="minorHAnsi" w:cstheme="minorHAnsi"/>
          <w:b/>
          <w:bCs/>
          <w:color w:val="000000"/>
          <w:sz w:val="40"/>
          <w:szCs w:val="40"/>
        </w:rPr>
      </w:pPr>
      <w:r w:rsidRPr="00F6749D">
        <w:rPr>
          <w:rFonts w:asciiTheme="minorHAnsi" w:hAnsiTheme="minorHAnsi" w:cstheme="minorHAnsi"/>
          <w:b/>
          <w:bCs/>
          <w:color w:val="000000"/>
          <w:sz w:val="40"/>
          <w:szCs w:val="40"/>
        </w:rPr>
        <w:t xml:space="preserve">odbytej w dniu </w:t>
      </w:r>
      <w:r>
        <w:rPr>
          <w:rFonts w:asciiTheme="minorHAnsi" w:hAnsiTheme="minorHAnsi" w:cstheme="minorHAnsi"/>
          <w:b/>
          <w:bCs/>
          <w:color w:val="000000"/>
          <w:sz w:val="40"/>
          <w:szCs w:val="40"/>
        </w:rPr>
        <w:t xml:space="preserve">18 grudnia </w:t>
      </w:r>
      <w:r w:rsidRPr="00F6749D">
        <w:rPr>
          <w:rFonts w:asciiTheme="minorHAnsi" w:hAnsiTheme="minorHAnsi" w:cstheme="minorHAnsi"/>
          <w:b/>
          <w:bCs/>
          <w:color w:val="000000"/>
          <w:sz w:val="40"/>
          <w:szCs w:val="40"/>
        </w:rPr>
        <w:t>2025 roku</w:t>
      </w:r>
    </w:p>
    <w:p w:rsidR="000A44AF" w:rsidRPr="00F6749D" w:rsidRDefault="000A44AF" w:rsidP="000A44AF">
      <w:pPr>
        <w:pStyle w:val="NormalnyWeb"/>
        <w:spacing w:before="0" w:beforeAutospacing="0" w:after="0" w:afterAutospacing="0" w:line="360" w:lineRule="auto"/>
        <w:jc w:val="center"/>
        <w:rPr>
          <w:rFonts w:asciiTheme="minorHAnsi" w:hAnsiTheme="minorHAnsi" w:cstheme="minorHAnsi"/>
          <w:b/>
          <w:bCs/>
          <w:color w:val="000000"/>
          <w:sz w:val="40"/>
          <w:szCs w:val="40"/>
        </w:rPr>
      </w:pPr>
      <w:r w:rsidRPr="00F6749D">
        <w:rPr>
          <w:rFonts w:asciiTheme="minorHAnsi" w:hAnsiTheme="minorHAnsi" w:cstheme="minorHAnsi"/>
          <w:b/>
          <w:bCs/>
          <w:color w:val="000000"/>
          <w:sz w:val="40"/>
          <w:szCs w:val="40"/>
        </w:rPr>
        <w:t xml:space="preserve">w formie stacjonarnej  </w:t>
      </w:r>
    </w:p>
    <w:p w:rsidR="000A44AF" w:rsidRDefault="000A44AF" w:rsidP="000A44AF">
      <w:pPr>
        <w:pStyle w:val="NormalnyWeb"/>
        <w:spacing w:before="0" w:beforeAutospacing="0" w:after="0" w:afterAutospacing="0" w:line="360" w:lineRule="auto"/>
        <w:jc w:val="center"/>
        <w:rPr>
          <w:rFonts w:asciiTheme="minorHAnsi" w:hAnsiTheme="minorHAnsi" w:cstheme="minorHAnsi"/>
          <w:b/>
          <w:bCs/>
          <w:color w:val="000000"/>
          <w:sz w:val="40"/>
          <w:szCs w:val="40"/>
        </w:rPr>
      </w:pPr>
      <w:r w:rsidRPr="00F6749D">
        <w:rPr>
          <w:rFonts w:asciiTheme="minorHAnsi" w:hAnsiTheme="minorHAnsi" w:cstheme="minorHAnsi"/>
          <w:b/>
          <w:bCs/>
          <w:color w:val="000000"/>
          <w:sz w:val="40"/>
          <w:szCs w:val="40"/>
        </w:rPr>
        <w:t>w Sali w Domu Strażaka w Krzywiniu</w:t>
      </w:r>
    </w:p>
    <w:p w:rsidR="000A44AF" w:rsidRDefault="000A44AF">
      <w:pPr>
        <w:jc w:val="right"/>
      </w:pPr>
    </w:p>
    <w:p w:rsidR="00B464F7" w:rsidRPr="000A44AF" w:rsidRDefault="00970706">
      <w:pPr>
        <w:spacing w:after="0"/>
        <w:rPr>
          <w:rFonts w:cstheme="minorHAnsi"/>
        </w:rPr>
      </w:pPr>
      <w:r w:rsidRPr="000A44AF">
        <w:rPr>
          <w:rFonts w:cstheme="minorHAnsi"/>
          <w:b/>
        </w:rPr>
        <w:lastRenderedPageBreak/>
        <w:t>Rada Miejska Krzywinia</w:t>
      </w:r>
    </w:p>
    <w:p w:rsidR="00B464F7" w:rsidRPr="000A44AF" w:rsidRDefault="00970706">
      <w:pPr>
        <w:spacing w:after="0"/>
        <w:rPr>
          <w:rFonts w:cstheme="minorHAnsi"/>
        </w:rPr>
      </w:pPr>
      <w:r w:rsidRPr="000A44AF">
        <w:rPr>
          <w:rFonts w:cstheme="minorHAnsi"/>
        </w:rPr>
        <w:t>Sesja Rady Miejskiej Krzywinia</w:t>
      </w:r>
    </w:p>
    <w:p w:rsidR="000A44AF" w:rsidRPr="000A44AF" w:rsidRDefault="000A44AF">
      <w:pPr>
        <w:jc w:val="center"/>
        <w:rPr>
          <w:rFonts w:cstheme="minorHAnsi"/>
          <w:b/>
        </w:rPr>
      </w:pPr>
    </w:p>
    <w:p w:rsidR="000A44AF" w:rsidRPr="000A44AF" w:rsidRDefault="000A44AF">
      <w:pPr>
        <w:jc w:val="center"/>
        <w:rPr>
          <w:rFonts w:cstheme="minorHAnsi"/>
          <w:b/>
        </w:rPr>
      </w:pPr>
    </w:p>
    <w:p w:rsidR="00B464F7" w:rsidRPr="000A44AF" w:rsidRDefault="00970706">
      <w:pPr>
        <w:jc w:val="center"/>
        <w:rPr>
          <w:rFonts w:cstheme="minorHAnsi"/>
        </w:rPr>
      </w:pPr>
      <w:r w:rsidRPr="000A44AF">
        <w:rPr>
          <w:rFonts w:cstheme="minorHAnsi"/>
          <w:b/>
        </w:rPr>
        <w:t>Protokół</w:t>
      </w:r>
      <w:r w:rsidR="000A44AF" w:rsidRPr="000A44AF">
        <w:rPr>
          <w:rFonts w:cstheme="minorHAnsi"/>
          <w:b/>
        </w:rPr>
        <w:t xml:space="preserve"> 19/2025</w:t>
      </w:r>
    </w:p>
    <w:p w:rsidR="00B464F7" w:rsidRPr="000A44AF" w:rsidRDefault="00970706">
      <w:pPr>
        <w:spacing w:after="0"/>
        <w:rPr>
          <w:rFonts w:cstheme="minorHAnsi"/>
        </w:rPr>
      </w:pPr>
      <w:r w:rsidRPr="000A44AF">
        <w:rPr>
          <w:rFonts w:cstheme="minorHAnsi"/>
        </w:rPr>
        <w:t>XIX Sesja Rady Miejskiej Krzywinia w dni</w:t>
      </w:r>
      <w:r w:rsidR="000A44AF" w:rsidRPr="000A44AF">
        <w:rPr>
          <w:rFonts w:cstheme="minorHAnsi"/>
        </w:rPr>
        <w:t>u</w:t>
      </w:r>
      <w:r w:rsidRPr="000A44AF">
        <w:rPr>
          <w:rFonts w:cstheme="minorHAnsi"/>
        </w:rPr>
        <w:t xml:space="preserve"> 2025-12-18</w:t>
      </w:r>
    </w:p>
    <w:p w:rsidR="00B464F7" w:rsidRPr="000A44AF" w:rsidRDefault="00970706">
      <w:pPr>
        <w:spacing w:after="0"/>
        <w:rPr>
          <w:rFonts w:cstheme="minorHAnsi"/>
        </w:rPr>
      </w:pPr>
      <w:r w:rsidRPr="000A44AF">
        <w:rPr>
          <w:rFonts w:cstheme="minorHAnsi"/>
        </w:rPr>
        <w:t>Miejsce posiedzenia: Sala w Domu Strażaka w Krzywiniu</w:t>
      </w:r>
    </w:p>
    <w:p w:rsidR="00B464F7" w:rsidRPr="000A44AF" w:rsidRDefault="00970706">
      <w:pPr>
        <w:rPr>
          <w:rFonts w:cstheme="minorHAnsi"/>
        </w:rPr>
      </w:pPr>
      <w:r w:rsidRPr="000A44AF">
        <w:rPr>
          <w:rFonts w:cstheme="minorHAnsi"/>
        </w:rPr>
        <w:t>Obrady rozpoczęto 2025-12-18 o godzinie 1</w:t>
      </w:r>
      <w:r w:rsidR="004D16BC">
        <w:rPr>
          <w:rFonts w:cstheme="minorHAnsi"/>
        </w:rPr>
        <w:t>7</w:t>
      </w:r>
      <w:r w:rsidRPr="000A44AF">
        <w:rPr>
          <w:rFonts w:cstheme="minorHAnsi"/>
        </w:rPr>
        <w:t>:00, a zakończono o godzinie 20:39</w:t>
      </w:r>
      <w:r w:rsidR="000A44AF" w:rsidRPr="000A44AF">
        <w:rPr>
          <w:rFonts w:cstheme="minorHAnsi"/>
        </w:rPr>
        <w:t xml:space="preserve"> tego samego dnia.</w:t>
      </w:r>
    </w:p>
    <w:p w:rsidR="00B464F7" w:rsidRPr="000A44AF" w:rsidRDefault="00970706">
      <w:pPr>
        <w:rPr>
          <w:rFonts w:cstheme="minorHAnsi"/>
        </w:rPr>
      </w:pPr>
      <w:r w:rsidRPr="000A44AF">
        <w:rPr>
          <w:rFonts w:cstheme="minorHAnsi"/>
        </w:rPr>
        <w:t>W posiedzeniu wzięło udział 14 członków.</w:t>
      </w:r>
    </w:p>
    <w:p w:rsidR="00B464F7" w:rsidRPr="000A44AF" w:rsidRDefault="00970706">
      <w:pPr>
        <w:rPr>
          <w:rFonts w:cstheme="minorHAnsi"/>
        </w:rPr>
      </w:pPr>
      <w:r w:rsidRPr="000A44AF">
        <w:rPr>
          <w:rFonts w:cstheme="minorHAnsi"/>
        </w:rPr>
        <w:t>Obecni:</w:t>
      </w:r>
    </w:p>
    <w:p w:rsidR="00B464F7" w:rsidRPr="000A44AF" w:rsidRDefault="00970706">
      <w:pPr>
        <w:spacing w:after="0"/>
        <w:rPr>
          <w:rFonts w:cstheme="minorHAnsi"/>
        </w:rPr>
      </w:pPr>
      <w:r w:rsidRPr="000A44AF">
        <w:rPr>
          <w:rFonts w:cstheme="minorHAnsi"/>
        </w:rPr>
        <w:t>1. Beata Cugier</w:t>
      </w:r>
    </w:p>
    <w:p w:rsidR="00B464F7" w:rsidRPr="000A44AF" w:rsidRDefault="00970706">
      <w:pPr>
        <w:spacing w:after="0"/>
        <w:rPr>
          <w:rFonts w:cstheme="minorHAnsi"/>
        </w:rPr>
      </w:pPr>
      <w:r w:rsidRPr="000A44AF">
        <w:rPr>
          <w:rFonts w:cstheme="minorHAnsi"/>
        </w:rPr>
        <w:t>2. Krzysztof Dziubałka</w:t>
      </w:r>
    </w:p>
    <w:p w:rsidR="00B464F7" w:rsidRPr="000A44AF" w:rsidRDefault="00970706">
      <w:pPr>
        <w:spacing w:after="0"/>
        <w:rPr>
          <w:rFonts w:cstheme="minorHAnsi"/>
        </w:rPr>
      </w:pPr>
      <w:r w:rsidRPr="000A44AF">
        <w:rPr>
          <w:rFonts w:cstheme="minorHAnsi"/>
        </w:rPr>
        <w:t>3. Hanna Frankiewicz</w:t>
      </w:r>
    </w:p>
    <w:p w:rsidR="00B464F7" w:rsidRPr="000A44AF" w:rsidRDefault="00970706">
      <w:pPr>
        <w:spacing w:after="0"/>
        <w:rPr>
          <w:rFonts w:cstheme="minorHAnsi"/>
        </w:rPr>
      </w:pPr>
      <w:r w:rsidRPr="000A44AF">
        <w:rPr>
          <w:rFonts w:cstheme="minorHAnsi"/>
        </w:rPr>
        <w:t>4. Łukasz Hofman</w:t>
      </w:r>
    </w:p>
    <w:p w:rsidR="00B464F7" w:rsidRPr="000A44AF" w:rsidRDefault="00970706">
      <w:pPr>
        <w:spacing w:after="0"/>
        <w:rPr>
          <w:rFonts w:cstheme="minorHAnsi"/>
        </w:rPr>
      </w:pPr>
      <w:r w:rsidRPr="000A44AF">
        <w:rPr>
          <w:rFonts w:cstheme="minorHAnsi"/>
        </w:rPr>
        <w:t>5. Patryk Jankowski</w:t>
      </w:r>
    </w:p>
    <w:p w:rsidR="00B464F7" w:rsidRPr="000A44AF" w:rsidRDefault="00970706">
      <w:pPr>
        <w:spacing w:after="0"/>
        <w:rPr>
          <w:rFonts w:cstheme="minorHAnsi"/>
        </w:rPr>
      </w:pPr>
      <w:r w:rsidRPr="000A44AF">
        <w:rPr>
          <w:rFonts w:cstheme="minorHAnsi"/>
        </w:rPr>
        <w:t>6. Andrzej Kaczmarek</w:t>
      </w:r>
    </w:p>
    <w:p w:rsidR="00B464F7" w:rsidRPr="000A44AF" w:rsidRDefault="00970706">
      <w:pPr>
        <w:spacing w:after="0"/>
        <w:rPr>
          <w:rFonts w:cstheme="minorHAnsi"/>
        </w:rPr>
      </w:pPr>
      <w:r w:rsidRPr="000A44AF">
        <w:rPr>
          <w:rFonts w:cstheme="minorHAnsi"/>
        </w:rPr>
        <w:t>7. Agnieszka Łagodzka</w:t>
      </w:r>
    </w:p>
    <w:p w:rsidR="00B464F7" w:rsidRPr="000A44AF" w:rsidRDefault="00970706">
      <w:pPr>
        <w:spacing w:after="0"/>
        <w:rPr>
          <w:rFonts w:cstheme="minorHAnsi"/>
        </w:rPr>
      </w:pPr>
      <w:r w:rsidRPr="000A44AF">
        <w:rPr>
          <w:rFonts w:cstheme="minorHAnsi"/>
        </w:rPr>
        <w:t xml:space="preserve">8. </w:t>
      </w:r>
      <w:r w:rsidRPr="000A44AF">
        <w:rPr>
          <w:rFonts w:cstheme="minorHAnsi"/>
          <w:strike/>
        </w:rPr>
        <w:t>Piotr Maćkowiak</w:t>
      </w:r>
    </w:p>
    <w:p w:rsidR="00B464F7" w:rsidRPr="000A44AF" w:rsidRDefault="00970706">
      <w:pPr>
        <w:spacing w:after="0"/>
        <w:rPr>
          <w:rFonts w:cstheme="minorHAnsi"/>
        </w:rPr>
      </w:pPr>
      <w:r w:rsidRPr="000A44AF">
        <w:rPr>
          <w:rFonts w:cstheme="minorHAnsi"/>
        </w:rPr>
        <w:t>9. Edyta Majsner</w:t>
      </w:r>
    </w:p>
    <w:p w:rsidR="00B464F7" w:rsidRPr="000A44AF" w:rsidRDefault="00970706">
      <w:pPr>
        <w:spacing w:after="0"/>
        <w:rPr>
          <w:rFonts w:cstheme="minorHAnsi"/>
        </w:rPr>
      </w:pPr>
      <w:r w:rsidRPr="000A44AF">
        <w:rPr>
          <w:rFonts w:cstheme="minorHAnsi"/>
        </w:rPr>
        <w:t>10. Bogumił Rożek</w:t>
      </w:r>
    </w:p>
    <w:p w:rsidR="00B464F7" w:rsidRPr="000A44AF" w:rsidRDefault="00970706">
      <w:pPr>
        <w:spacing w:after="0"/>
        <w:rPr>
          <w:rFonts w:cstheme="minorHAnsi"/>
        </w:rPr>
      </w:pPr>
      <w:r w:rsidRPr="000A44AF">
        <w:rPr>
          <w:rFonts w:cstheme="minorHAnsi"/>
        </w:rPr>
        <w:t>11. Jarosław Ruta</w:t>
      </w:r>
    </w:p>
    <w:p w:rsidR="00B464F7" w:rsidRPr="000A44AF" w:rsidRDefault="00970706">
      <w:pPr>
        <w:spacing w:after="0"/>
        <w:rPr>
          <w:rFonts w:cstheme="minorHAnsi"/>
        </w:rPr>
      </w:pPr>
      <w:r w:rsidRPr="000A44AF">
        <w:rPr>
          <w:rFonts w:cstheme="minorHAnsi"/>
        </w:rPr>
        <w:t>12. Marcin Stężycki</w:t>
      </w:r>
    </w:p>
    <w:p w:rsidR="00B464F7" w:rsidRPr="000A44AF" w:rsidRDefault="00970706">
      <w:pPr>
        <w:spacing w:after="0"/>
        <w:rPr>
          <w:rFonts w:cstheme="minorHAnsi"/>
        </w:rPr>
      </w:pPr>
      <w:r w:rsidRPr="000A44AF">
        <w:rPr>
          <w:rFonts w:cstheme="minorHAnsi"/>
        </w:rPr>
        <w:t>13. Robert Zieliński</w:t>
      </w:r>
    </w:p>
    <w:p w:rsidR="00B464F7" w:rsidRPr="000A44AF" w:rsidRDefault="00970706">
      <w:pPr>
        <w:spacing w:after="0"/>
        <w:rPr>
          <w:rFonts w:cstheme="minorHAnsi"/>
        </w:rPr>
      </w:pPr>
      <w:r w:rsidRPr="000A44AF">
        <w:rPr>
          <w:rFonts w:cstheme="minorHAnsi"/>
        </w:rPr>
        <w:t>14. Zbigniew Zieliński</w:t>
      </w:r>
    </w:p>
    <w:p w:rsidR="00B464F7" w:rsidRPr="000A44AF" w:rsidRDefault="00970706">
      <w:pPr>
        <w:spacing w:after="0"/>
        <w:rPr>
          <w:rFonts w:cstheme="minorHAnsi"/>
        </w:rPr>
      </w:pPr>
      <w:r w:rsidRPr="000A44AF">
        <w:rPr>
          <w:rFonts w:cstheme="minorHAnsi"/>
        </w:rPr>
        <w:t>15. Joanna Ziętkiewicz</w:t>
      </w:r>
    </w:p>
    <w:p w:rsidR="000A44AF" w:rsidRPr="000A44AF" w:rsidRDefault="000A44AF">
      <w:pPr>
        <w:spacing w:after="0"/>
        <w:rPr>
          <w:rFonts w:cstheme="minorHAnsi"/>
        </w:rPr>
      </w:pPr>
    </w:p>
    <w:p w:rsidR="000A44AF" w:rsidRPr="000A44AF" w:rsidRDefault="000A44AF">
      <w:pPr>
        <w:spacing w:after="0"/>
        <w:rPr>
          <w:rFonts w:cstheme="minorHAnsi"/>
        </w:rPr>
      </w:pPr>
      <w:r w:rsidRPr="000A44AF">
        <w:rPr>
          <w:rFonts w:cstheme="minorHAnsi"/>
        </w:rPr>
        <w:t>Porządek obrad:</w:t>
      </w:r>
    </w:p>
    <w:p w:rsidR="000A44AF" w:rsidRPr="000A44AF" w:rsidRDefault="000A44AF">
      <w:pPr>
        <w:spacing w:after="0"/>
        <w:rPr>
          <w:rFonts w:cstheme="minorHAnsi"/>
        </w:rPr>
      </w:pPr>
    </w:p>
    <w:p w:rsidR="000A44AF" w:rsidRPr="000A44AF" w:rsidRDefault="000A44AF" w:rsidP="000A44AF">
      <w:pPr>
        <w:rPr>
          <w:rFonts w:cstheme="minorHAnsi"/>
        </w:rPr>
      </w:pPr>
      <w:r w:rsidRPr="000A44AF">
        <w:rPr>
          <w:rFonts w:cstheme="minorHAnsi"/>
        </w:rPr>
        <w:t>1. Otwarcie Sesji i stwierdzenie kworum.</w:t>
      </w:r>
    </w:p>
    <w:p w:rsidR="000A44AF" w:rsidRPr="000A44AF" w:rsidRDefault="000A44AF" w:rsidP="000A44AF">
      <w:pPr>
        <w:rPr>
          <w:rFonts w:cstheme="minorHAnsi"/>
        </w:rPr>
      </w:pPr>
      <w:r w:rsidRPr="000A44AF">
        <w:rPr>
          <w:rFonts w:cstheme="minorHAnsi"/>
        </w:rPr>
        <w:t>2. Wręczenie odznaki honorowej "Za zasługi dla Województwa Wielkopolskiego".</w:t>
      </w:r>
    </w:p>
    <w:p w:rsidR="000A44AF" w:rsidRPr="000A44AF" w:rsidRDefault="000A44AF" w:rsidP="000A44AF">
      <w:pPr>
        <w:rPr>
          <w:rFonts w:cstheme="minorHAnsi"/>
        </w:rPr>
      </w:pPr>
      <w:r w:rsidRPr="000A44AF">
        <w:rPr>
          <w:rFonts w:cstheme="minorHAnsi"/>
        </w:rPr>
        <w:t>3. Przyjęcie protokołu z XVIII Sesji Rady Miejskiej Krzywinia z dnia 24 listopada 2025 r.</w:t>
      </w:r>
    </w:p>
    <w:p w:rsidR="000A44AF" w:rsidRPr="000A44AF" w:rsidRDefault="000A44AF" w:rsidP="000A44AF">
      <w:pPr>
        <w:rPr>
          <w:rFonts w:cstheme="minorHAnsi"/>
        </w:rPr>
      </w:pPr>
      <w:r w:rsidRPr="000A44AF">
        <w:rPr>
          <w:rFonts w:cstheme="minorHAnsi"/>
        </w:rPr>
        <w:t>4. Informacja Przewodniczącej Rady Miejskiej Krzywinia o działaniach podejmowanych w okresie międzysesyjnym.</w:t>
      </w:r>
    </w:p>
    <w:p w:rsidR="000A44AF" w:rsidRPr="000A44AF" w:rsidRDefault="000A44AF" w:rsidP="000A44AF">
      <w:pPr>
        <w:rPr>
          <w:rFonts w:cstheme="minorHAnsi"/>
        </w:rPr>
      </w:pPr>
      <w:r w:rsidRPr="000A44AF">
        <w:rPr>
          <w:rFonts w:cstheme="minorHAnsi"/>
        </w:rPr>
        <w:t>5. Sprawozdanie z działalności międzysesyjnej Burmistrza Miasta i Gminy Krzywiń oraz z wykonania uchwał Rady Miejskiej Krzywinia.</w:t>
      </w:r>
    </w:p>
    <w:p w:rsidR="000A44AF" w:rsidRPr="000A44AF" w:rsidRDefault="000A44AF" w:rsidP="000A44AF">
      <w:pPr>
        <w:rPr>
          <w:rFonts w:cstheme="minorHAnsi"/>
        </w:rPr>
      </w:pPr>
      <w:r w:rsidRPr="000A44AF">
        <w:rPr>
          <w:rFonts w:cstheme="minorHAnsi"/>
        </w:rPr>
        <w:t>6. Rozpatrzenie projektu uchwały w sprawie zmiany uchwały budżetowej na 2025 rok.</w:t>
      </w:r>
    </w:p>
    <w:p w:rsidR="000A44AF" w:rsidRPr="000A44AF" w:rsidRDefault="000A44AF" w:rsidP="000A44AF">
      <w:pPr>
        <w:rPr>
          <w:rFonts w:cstheme="minorHAnsi"/>
        </w:rPr>
      </w:pPr>
      <w:r w:rsidRPr="000A44AF">
        <w:rPr>
          <w:rFonts w:cstheme="minorHAnsi"/>
        </w:rPr>
        <w:t>7. Rozpatrzenie projektu uchwały w sprawie zmian Wieloletniej Prognozy Finansowej Miasta i Gminy Krzywiń na lata 2025-2043.</w:t>
      </w:r>
    </w:p>
    <w:p w:rsidR="000A44AF" w:rsidRPr="000A44AF" w:rsidRDefault="000A44AF" w:rsidP="000A44AF">
      <w:pPr>
        <w:rPr>
          <w:rFonts w:cstheme="minorHAnsi"/>
        </w:rPr>
      </w:pPr>
      <w:r w:rsidRPr="000A44AF">
        <w:rPr>
          <w:rFonts w:cstheme="minorHAnsi"/>
        </w:rPr>
        <w:lastRenderedPageBreak/>
        <w:t>8. Rozpatrzenie projektu uchwały w sprawie uchwalenia Wieloletniej Prognozy Finansowej Miasta i Gminy Krzywiń na lata 2026-2043.</w:t>
      </w:r>
    </w:p>
    <w:p w:rsidR="000A44AF" w:rsidRPr="000A44AF" w:rsidRDefault="000A44AF" w:rsidP="000A44AF">
      <w:pPr>
        <w:rPr>
          <w:rFonts w:cstheme="minorHAnsi"/>
        </w:rPr>
      </w:pPr>
      <w:r w:rsidRPr="000A44AF">
        <w:rPr>
          <w:rFonts w:cstheme="minorHAnsi"/>
        </w:rPr>
        <w:t> </w:t>
      </w:r>
      <w:r w:rsidRPr="000A44AF">
        <w:rPr>
          <w:rFonts w:cstheme="minorHAnsi"/>
        </w:rPr>
        <w:t>a) Przedstawienie projektu uchwały w sprawie uchwalenia Wieloletniej Prognozy Finansowej Miasta i Gminy Krzywiń na lata 2026-2043. wraz z uzasadnieniem przez Burmistrza lub osobę przez niego upoważnioną</w:t>
      </w:r>
    </w:p>
    <w:p w:rsidR="000A44AF" w:rsidRPr="000A44AF" w:rsidRDefault="000A44AF" w:rsidP="000A44AF">
      <w:pPr>
        <w:rPr>
          <w:rFonts w:cstheme="minorHAnsi"/>
        </w:rPr>
      </w:pPr>
      <w:r w:rsidRPr="000A44AF">
        <w:rPr>
          <w:rFonts w:cstheme="minorHAnsi"/>
        </w:rPr>
        <w:t> </w:t>
      </w:r>
      <w:r w:rsidRPr="000A44AF">
        <w:rPr>
          <w:rFonts w:cstheme="minorHAnsi"/>
        </w:rPr>
        <w:t>b) Przedstawienie opinii Regionalnej Izby Obrachunkowej,</w:t>
      </w:r>
    </w:p>
    <w:p w:rsidR="000A44AF" w:rsidRPr="000A44AF" w:rsidRDefault="000A44AF" w:rsidP="000A44AF">
      <w:pPr>
        <w:rPr>
          <w:rFonts w:cstheme="minorHAnsi"/>
        </w:rPr>
      </w:pPr>
      <w:r w:rsidRPr="000A44AF">
        <w:rPr>
          <w:rFonts w:cstheme="minorHAnsi"/>
        </w:rPr>
        <w:t> </w:t>
      </w:r>
      <w:r w:rsidRPr="000A44AF">
        <w:rPr>
          <w:rFonts w:cstheme="minorHAnsi"/>
        </w:rPr>
        <w:t>c) Przedstawienie opinii stałych komisji Rady,</w:t>
      </w:r>
    </w:p>
    <w:p w:rsidR="000A44AF" w:rsidRPr="000A44AF" w:rsidRDefault="000A44AF" w:rsidP="000A44AF">
      <w:pPr>
        <w:rPr>
          <w:rFonts w:cstheme="minorHAnsi"/>
        </w:rPr>
      </w:pPr>
      <w:r w:rsidRPr="000A44AF">
        <w:rPr>
          <w:rFonts w:cstheme="minorHAnsi"/>
        </w:rPr>
        <w:t> </w:t>
      </w:r>
      <w:r w:rsidRPr="000A44AF">
        <w:rPr>
          <w:rFonts w:cstheme="minorHAnsi"/>
        </w:rPr>
        <w:t>d) Ustosunkowanie się Burmistrza do ewentualnych uwag, zastrzeżeń i wniosków,</w:t>
      </w:r>
    </w:p>
    <w:p w:rsidR="000A44AF" w:rsidRPr="000A44AF" w:rsidRDefault="000A44AF" w:rsidP="000A44AF">
      <w:pPr>
        <w:rPr>
          <w:rFonts w:cstheme="minorHAnsi"/>
        </w:rPr>
      </w:pPr>
      <w:r w:rsidRPr="000A44AF">
        <w:rPr>
          <w:rFonts w:cstheme="minorHAnsi"/>
        </w:rPr>
        <w:t> </w:t>
      </w:r>
      <w:r w:rsidRPr="000A44AF">
        <w:rPr>
          <w:rFonts w:cstheme="minorHAnsi"/>
        </w:rPr>
        <w:t>e) Przedstawienie ewentualnych autopoprawek do projektu uchwały w sprawie uchwalenia Wieloletniej Prognozy Finansowej Miasta i Gminy Krzywiń na lata 2026-2043,</w:t>
      </w:r>
    </w:p>
    <w:p w:rsidR="000A44AF" w:rsidRPr="000A44AF" w:rsidRDefault="000A44AF" w:rsidP="000A44AF">
      <w:pPr>
        <w:rPr>
          <w:rFonts w:cstheme="minorHAnsi"/>
        </w:rPr>
      </w:pPr>
      <w:r w:rsidRPr="000A44AF">
        <w:rPr>
          <w:rFonts w:cstheme="minorHAnsi"/>
        </w:rPr>
        <w:t> </w:t>
      </w:r>
      <w:r w:rsidRPr="000A44AF">
        <w:rPr>
          <w:rFonts w:cstheme="minorHAnsi"/>
        </w:rPr>
        <w:t>f) Dyskusja nad ewentualnymi poprawkami, ich przegłosowanie,</w:t>
      </w:r>
    </w:p>
    <w:p w:rsidR="000A44AF" w:rsidRPr="000A44AF" w:rsidRDefault="000A44AF" w:rsidP="000A44AF">
      <w:pPr>
        <w:rPr>
          <w:rFonts w:cstheme="minorHAnsi"/>
        </w:rPr>
      </w:pPr>
      <w:r w:rsidRPr="000A44AF">
        <w:rPr>
          <w:rFonts w:cstheme="minorHAnsi"/>
        </w:rPr>
        <w:t> </w:t>
      </w:r>
      <w:r w:rsidRPr="000A44AF">
        <w:rPr>
          <w:rFonts w:cstheme="minorHAnsi"/>
        </w:rPr>
        <w:t>g) Podjęcie uchwały w sprawie uchwalenia Wieloletniej Prognozy Finansowej Miasta i Gminy Krzywiń na lata 2026-2043 wraz z przyjętymi poprawkami.</w:t>
      </w:r>
    </w:p>
    <w:p w:rsidR="000A44AF" w:rsidRPr="000A44AF" w:rsidRDefault="000A44AF" w:rsidP="000A44AF">
      <w:pPr>
        <w:rPr>
          <w:rFonts w:cstheme="minorHAnsi"/>
        </w:rPr>
      </w:pPr>
      <w:r w:rsidRPr="000A44AF">
        <w:rPr>
          <w:rFonts w:cstheme="minorHAnsi"/>
        </w:rPr>
        <w:t>9. Rozpatrzenie projektu uchwały budżetowej Miasta i Gminy Krzywiń na 2026 r.</w:t>
      </w:r>
    </w:p>
    <w:p w:rsidR="000A44AF" w:rsidRPr="000A44AF" w:rsidRDefault="000A44AF" w:rsidP="000A44AF">
      <w:pPr>
        <w:rPr>
          <w:rFonts w:cstheme="minorHAnsi"/>
        </w:rPr>
      </w:pPr>
      <w:r w:rsidRPr="000A44AF">
        <w:rPr>
          <w:rFonts w:cstheme="minorHAnsi"/>
        </w:rPr>
        <w:t> </w:t>
      </w:r>
      <w:r w:rsidRPr="000A44AF">
        <w:rPr>
          <w:rFonts w:cstheme="minorHAnsi"/>
        </w:rPr>
        <w:t>a) Przedstawienie projektu uchwały budżetowej wraz z uzasadnieniem przez Burmistrza lub osobę przez niego upoważnioną,</w:t>
      </w:r>
    </w:p>
    <w:p w:rsidR="000A44AF" w:rsidRPr="000A44AF" w:rsidRDefault="000A44AF" w:rsidP="000A44AF">
      <w:pPr>
        <w:rPr>
          <w:rFonts w:cstheme="minorHAnsi"/>
        </w:rPr>
      </w:pPr>
      <w:r w:rsidRPr="000A44AF">
        <w:rPr>
          <w:rFonts w:cstheme="minorHAnsi"/>
        </w:rPr>
        <w:t> </w:t>
      </w:r>
      <w:r w:rsidRPr="000A44AF">
        <w:rPr>
          <w:rFonts w:cstheme="minorHAnsi"/>
        </w:rPr>
        <w:t>b) Przedstawienie opinii Regionalnej Izby Obrachunkowej,</w:t>
      </w:r>
    </w:p>
    <w:p w:rsidR="000A44AF" w:rsidRPr="000A44AF" w:rsidRDefault="000A44AF" w:rsidP="000A44AF">
      <w:pPr>
        <w:rPr>
          <w:rFonts w:cstheme="minorHAnsi"/>
        </w:rPr>
      </w:pPr>
      <w:r w:rsidRPr="000A44AF">
        <w:rPr>
          <w:rFonts w:cstheme="minorHAnsi"/>
        </w:rPr>
        <w:t> </w:t>
      </w:r>
      <w:r w:rsidRPr="000A44AF">
        <w:rPr>
          <w:rFonts w:cstheme="minorHAnsi"/>
        </w:rPr>
        <w:t>c) Przedstawienie opinii stałych komisji Rady,</w:t>
      </w:r>
    </w:p>
    <w:p w:rsidR="000A44AF" w:rsidRPr="000A44AF" w:rsidRDefault="000A44AF" w:rsidP="000A44AF">
      <w:pPr>
        <w:rPr>
          <w:rFonts w:cstheme="minorHAnsi"/>
        </w:rPr>
      </w:pPr>
      <w:r w:rsidRPr="000A44AF">
        <w:rPr>
          <w:rFonts w:cstheme="minorHAnsi"/>
        </w:rPr>
        <w:t> </w:t>
      </w:r>
      <w:r w:rsidRPr="000A44AF">
        <w:rPr>
          <w:rFonts w:cstheme="minorHAnsi"/>
        </w:rPr>
        <w:t>d) Ustosunkowanie się Burmistrza do ewentualnych uwag, zastrzeżeń i wniosków,</w:t>
      </w:r>
    </w:p>
    <w:p w:rsidR="000A44AF" w:rsidRPr="000A44AF" w:rsidRDefault="000A44AF" w:rsidP="000A44AF">
      <w:pPr>
        <w:rPr>
          <w:rFonts w:cstheme="minorHAnsi"/>
        </w:rPr>
      </w:pPr>
      <w:r w:rsidRPr="000A44AF">
        <w:rPr>
          <w:rFonts w:cstheme="minorHAnsi"/>
        </w:rPr>
        <w:t> </w:t>
      </w:r>
      <w:r w:rsidRPr="000A44AF">
        <w:rPr>
          <w:rFonts w:cstheme="minorHAnsi"/>
        </w:rPr>
        <w:t>e) Przedstawienie ewentualnych autopoprawek do projektu budżetu,</w:t>
      </w:r>
    </w:p>
    <w:p w:rsidR="000A44AF" w:rsidRPr="000A44AF" w:rsidRDefault="000A44AF" w:rsidP="000A44AF">
      <w:pPr>
        <w:rPr>
          <w:rFonts w:cstheme="minorHAnsi"/>
        </w:rPr>
      </w:pPr>
      <w:r w:rsidRPr="000A44AF">
        <w:rPr>
          <w:rFonts w:cstheme="minorHAnsi"/>
        </w:rPr>
        <w:t> </w:t>
      </w:r>
      <w:r w:rsidRPr="000A44AF">
        <w:rPr>
          <w:rFonts w:cstheme="minorHAnsi"/>
        </w:rPr>
        <w:t>f) Dyskusja nad ewentualnymi poprawkami, ich przegłosowanie,</w:t>
      </w:r>
    </w:p>
    <w:p w:rsidR="000A44AF" w:rsidRPr="000A44AF" w:rsidRDefault="000A44AF" w:rsidP="000A44AF">
      <w:pPr>
        <w:rPr>
          <w:rFonts w:cstheme="minorHAnsi"/>
        </w:rPr>
      </w:pPr>
      <w:r w:rsidRPr="000A44AF">
        <w:rPr>
          <w:rFonts w:cstheme="minorHAnsi"/>
        </w:rPr>
        <w:t> </w:t>
      </w:r>
      <w:r w:rsidRPr="000A44AF">
        <w:rPr>
          <w:rFonts w:cstheme="minorHAnsi"/>
        </w:rPr>
        <w:t>g) Podjęcie uchwały budżetowej wraz z przyjętymi poprawkami</w:t>
      </w:r>
    </w:p>
    <w:p w:rsidR="000A44AF" w:rsidRPr="000A44AF" w:rsidRDefault="000A44AF" w:rsidP="000A44AF">
      <w:pPr>
        <w:rPr>
          <w:rFonts w:cstheme="minorHAnsi"/>
        </w:rPr>
      </w:pPr>
      <w:r w:rsidRPr="000A44AF">
        <w:rPr>
          <w:rFonts w:cstheme="minorHAnsi"/>
        </w:rPr>
        <w:t>10. Podjęcie uchwał w sprawie:</w:t>
      </w:r>
    </w:p>
    <w:p w:rsidR="000A44AF" w:rsidRPr="000A44AF" w:rsidRDefault="000A44AF" w:rsidP="000A44AF">
      <w:pPr>
        <w:rPr>
          <w:rFonts w:cstheme="minorHAnsi"/>
        </w:rPr>
      </w:pPr>
      <w:r w:rsidRPr="000A44AF">
        <w:rPr>
          <w:rFonts w:cstheme="minorHAnsi"/>
        </w:rPr>
        <w:t> </w:t>
      </w:r>
      <w:r w:rsidRPr="000A44AF">
        <w:rPr>
          <w:rFonts w:cstheme="minorHAnsi"/>
        </w:rPr>
        <w:t>a) podjęcie uchwały w sprawie nabycia nieruchomości położonych w obrębie geodezyjnym Kopaszewo oraz Rogaczewo Małe</w:t>
      </w:r>
    </w:p>
    <w:p w:rsidR="000A44AF" w:rsidRPr="000A44AF" w:rsidRDefault="000A44AF" w:rsidP="000A44AF">
      <w:pPr>
        <w:rPr>
          <w:rFonts w:cstheme="minorHAnsi"/>
        </w:rPr>
      </w:pPr>
      <w:r w:rsidRPr="000A44AF">
        <w:rPr>
          <w:rFonts w:cstheme="minorHAnsi"/>
        </w:rPr>
        <w:t> </w:t>
      </w:r>
      <w:r w:rsidRPr="000A44AF">
        <w:rPr>
          <w:rFonts w:cstheme="minorHAnsi"/>
        </w:rPr>
        <w:t>b) podjęcie uchwały w sprawie nabycia nieruchomości położonych w obrębie geodezyjnym Kopaszewo</w:t>
      </w:r>
    </w:p>
    <w:p w:rsidR="000A44AF" w:rsidRPr="000A44AF" w:rsidRDefault="000A44AF" w:rsidP="000A44AF">
      <w:pPr>
        <w:rPr>
          <w:rFonts w:cstheme="minorHAnsi"/>
        </w:rPr>
      </w:pPr>
      <w:r w:rsidRPr="000A44AF">
        <w:rPr>
          <w:rFonts w:cstheme="minorHAnsi"/>
        </w:rPr>
        <w:t> </w:t>
      </w:r>
      <w:r w:rsidRPr="000A44AF">
        <w:rPr>
          <w:rFonts w:cstheme="minorHAnsi"/>
        </w:rPr>
        <w:t>c) podjęcie uchwały w sprawie zatwierdzenia planów pracy Stałych Komisji Rady Miejskiej Krzywinia na 2026 rok</w:t>
      </w:r>
    </w:p>
    <w:p w:rsidR="000A44AF" w:rsidRPr="000A44AF" w:rsidRDefault="000A44AF" w:rsidP="000A44AF">
      <w:pPr>
        <w:rPr>
          <w:rFonts w:cstheme="minorHAnsi"/>
        </w:rPr>
      </w:pPr>
      <w:r w:rsidRPr="000A44AF">
        <w:rPr>
          <w:rFonts w:cstheme="minorHAnsi"/>
        </w:rPr>
        <w:t> </w:t>
      </w:r>
      <w:r w:rsidRPr="000A44AF">
        <w:rPr>
          <w:rFonts w:cstheme="minorHAnsi"/>
        </w:rPr>
        <w:t>d) podjęcie uchwały w sprawie udzielenia pomocy finansowej dla Powiatu Kościańskiego</w:t>
      </w:r>
    </w:p>
    <w:p w:rsidR="000A44AF" w:rsidRPr="000A44AF" w:rsidRDefault="000A44AF" w:rsidP="000A44AF">
      <w:pPr>
        <w:rPr>
          <w:rFonts w:cstheme="minorHAnsi"/>
        </w:rPr>
      </w:pPr>
      <w:r w:rsidRPr="000A44AF">
        <w:rPr>
          <w:rFonts w:cstheme="minorHAnsi"/>
        </w:rPr>
        <w:t>11. Interpelacje i zapytania radnych.</w:t>
      </w:r>
    </w:p>
    <w:p w:rsidR="000A44AF" w:rsidRPr="000A44AF" w:rsidRDefault="000A44AF" w:rsidP="000A44AF">
      <w:pPr>
        <w:rPr>
          <w:rFonts w:cstheme="minorHAnsi"/>
        </w:rPr>
      </w:pPr>
      <w:r w:rsidRPr="000A44AF">
        <w:rPr>
          <w:rFonts w:cstheme="minorHAnsi"/>
        </w:rPr>
        <w:t>12. Informacje o udzielonych odpowiedziach na interpelacje i zapytania zgłoszone na poprzednich sesjach.</w:t>
      </w:r>
    </w:p>
    <w:p w:rsidR="000A44AF" w:rsidRPr="000A44AF" w:rsidRDefault="000A44AF" w:rsidP="000A44AF">
      <w:pPr>
        <w:rPr>
          <w:rFonts w:cstheme="minorHAnsi"/>
        </w:rPr>
      </w:pPr>
      <w:r w:rsidRPr="000A44AF">
        <w:rPr>
          <w:rFonts w:cstheme="minorHAnsi"/>
        </w:rPr>
        <w:lastRenderedPageBreak/>
        <w:t>13. Wnioski i zapytania mieszkańców gminy.</w:t>
      </w:r>
    </w:p>
    <w:p w:rsidR="000A44AF" w:rsidRPr="000A44AF" w:rsidRDefault="000A44AF" w:rsidP="000A44AF">
      <w:pPr>
        <w:rPr>
          <w:rFonts w:cstheme="minorHAnsi"/>
        </w:rPr>
      </w:pPr>
      <w:r w:rsidRPr="000A44AF">
        <w:rPr>
          <w:rFonts w:cstheme="minorHAnsi"/>
        </w:rPr>
        <w:t>14. Wolne wnioski i informacje.</w:t>
      </w:r>
    </w:p>
    <w:p w:rsidR="000A44AF" w:rsidRPr="000A44AF" w:rsidRDefault="000A44AF" w:rsidP="000A44AF">
      <w:pPr>
        <w:rPr>
          <w:rFonts w:cstheme="minorHAnsi"/>
        </w:rPr>
      </w:pPr>
      <w:r w:rsidRPr="000A44AF">
        <w:rPr>
          <w:rFonts w:cstheme="minorHAnsi"/>
        </w:rPr>
        <w:t>15. Zamknięcie sesji.</w:t>
      </w:r>
    </w:p>
    <w:p w:rsidR="000A44AF" w:rsidRPr="000A44AF" w:rsidRDefault="000A44AF">
      <w:pPr>
        <w:spacing w:after="0"/>
        <w:rPr>
          <w:rFonts w:cstheme="minorHAnsi"/>
        </w:rPr>
      </w:pPr>
    </w:p>
    <w:p w:rsidR="00B464F7" w:rsidRPr="000A44AF" w:rsidRDefault="00970706" w:rsidP="000A44AF">
      <w:pPr>
        <w:pStyle w:val="Akapitzlist"/>
        <w:numPr>
          <w:ilvl w:val="0"/>
          <w:numId w:val="1"/>
        </w:numPr>
        <w:rPr>
          <w:rFonts w:cstheme="minorHAnsi"/>
          <w:b/>
        </w:rPr>
      </w:pPr>
      <w:r w:rsidRPr="000A44AF">
        <w:rPr>
          <w:rFonts w:cstheme="minorHAnsi"/>
          <w:b/>
        </w:rPr>
        <w:t>Otwarcie Sesji i stwierdzenie kworum.</w:t>
      </w:r>
    </w:p>
    <w:p w:rsidR="000A44AF" w:rsidRPr="000A44AF" w:rsidRDefault="000A44AF" w:rsidP="000A44AF">
      <w:pPr>
        <w:rPr>
          <w:rFonts w:cstheme="minorHAnsi"/>
        </w:rPr>
      </w:pPr>
      <w:r w:rsidRPr="000A44AF">
        <w:rPr>
          <w:rFonts w:cstheme="minorHAnsi"/>
        </w:rPr>
        <w:t>Przewodnicząca Rady Hanna Frankiewicz rozpoczęła obrady X</w:t>
      </w:r>
      <w:r w:rsidR="00B326AA">
        <w:rPr>
          <w:rFonts w:cstheme="minorHAnsi"/>
        </w:rPr>
        <w:t>IX</w:t>
      </w:r>
      <w:r w:rsidRPr="000A44AF">
        <w:rPr>
          <w:rFonts w:cstheme="minorHAnsi"/>
        </w:rPr>
        <w:t xml:space="preserve"> Sesji Rady Miejskiej Krzywinia o godz. 17:00</w:t>
      </w:r>
    </w:p>
    <w:p w:rsidR="000A44AF" w:rsidRPr="000A44AF" w:rsidRDefault="000A44AF" w:rsidP="000A44AF">
      <w:pPr>
        <w:spacing w:line="276" w:lineRule="auto"/>
        <w:jc w:val="both"/>
        <w:rPr>
          <w:rFonts w:cstheme="minorHAnsi"/>
        </w:rPr>
      </w:pPr>
      <w:r w:rsidRPr="000A44AF">
        <w:rPr>
          <w:rFonts w:cstheme="minorHAnsi"/>
        </w:rPr>
        <w:t xml:space="preserve">Przewodnicząca Rady Hanna Frankiewicz poinformowała zebranych o trybie zwołania sesji </w:t>
      </w:r>
      <w:r w:rsidRPr="000A44AF">
        <w:rPr>
          <w:rFonts w:cstheme="minorHAnsi"/>
        </w:rPr>
        <w:br/>
        <w:t xml:space="preserve">zgodnie z art. 20 ust. 1 ustawy o samorządzie gminnym oraz na podstawie paragrafu 17 ust. 1 Statutu Gminy Krzywiń. Dodała, że obrady są transmitowane i utrwalane za pomocą urządzeń rejestrujących obraz i dźwięk zgodnie z art. 20 ust. 1 Ustawy o Samorządzie Gminnym.  </w:t>
      </w:r>
    </w:p>
    <w:p w:rsidR="000A44AF" w:rsidRPr="000A44AF" w:rsidRDefault="000A44AF" w:rsidP="000A44AF">
      <w:pPr>
        <w:spacing w:line="276" w:lineRule="auto"/>
        <w:jc w:val="both"/>
        <w:rPr>
          <w:rFonts w:cstheme="minorHAnsi"/>
        </w:rPr>
      </w:pPr>
      <w:r w:rsidRPr="000A44AF">
        <w:rPr>
          <w:rFonts w:cstheme="minorHAnsi"/>
        </w:rPr>
        <w:t>Poinformowała także, że klauzula informacyjna dot. przetwarzania danych znajduje się na Sali obrad, na stronie internetowej gminy oraz w biurze Rady Miejskiej Krzywinia.</w:t>
      </w:r>
    </w:p>
    <w:p w:rsidR="000A44AF" w:rsidRPr="000A44AF" w:rsidRDefault="000A44AF" w:rsidP="000A44AF">
      <w:pPr>
        <w:spacing w:line="276" w:lineRule="auto"/>
        <w:jc w:val="both"/>
        <w:rPr>
          <w:rFonts w:cstheme="minorHAnsi"/>
        </w:rPr>
      </w:pPr>
      <w:r w:rsidRPr="000A44AF">
        <w:rPr>
          <w:rFonts w:cstheme="minorHAnsi"/>
        </w:rPr>
        <w:t>Przewodnicząca Rady Hanna Frankiewicz powitała Radnych, Burmistrza Miasta i Gminy Krzywiń, pracowników Urzędu Miasta i Gminy Krzywiń oraz zaproszonych gości.</w:t>
      </w:r>
    </w:p>
    <w:p w:rsidR="000A44AF" w:rsidRPr="000A44AF" w:rsidRDefault="000A44AF" w:rsidP="000A44AF">
      <w:pPr>
        <w:pStyle w:val="NormalnyWeb"/>
        <w:spacing w:before="0" w:beforeAutospacing="0" w:after="0" w:afterAutospacing="0" w:line="276" w:lineRule="auto"/>
        <w:rPr>
          <w:rFonts w:asciiTheme="minorHAnsi" w:hAnsiTheme="minorHAnsi" w:cstheme="minorHAnsi"/>
          <w:b/>
          <w:sz w:val="22"/>
          <w:szCs w:val="22"/>
          <w:u w:val="single"/>
        </w:rPr>
      </w:pPr>
      <w:r w:rsidRPr="000A44AF">
        <w:rPr>
          <w:rFonts w:asciiTheme="minorHAnsi" w:hAnsiTheme="minorHAnsi" w:cstheme="minorHAnsi"/>
          <w:b/>
          <w:sz w:val="22"/>
          <w:szCs w:val="22"/>
          <w:u w:val="single"/>
        </w:rPr>
        <w:t>Zaproszeni goście obecni na sesji:</w:t>
      </w:r>
    </w:p>
    <w:p w:rsidR="000A44AF" w:rsidRPr="00901D53" w:rsidRDefault="00901D53" w:rsidP="00901D53">
      <w:pPr>
        <w:pStyle w:val="NormalnyWeb"/>
        <w:numPr>
          <w:ilvl w:val="0"/>
          <w:numId w:val="2"/>
        </w:numPr>
        <w:spacing w:before="0" w:beforeAutospacing="0" w:after="0" w:afterAutospacing="0" w:line="276" w:lineRule="auto"/>
        <w:rPr>
          <w:rFonts w:asciiTheme="minorHAnsi" w:hAnsiTheme="minorHAnsi" w:cstheme="minorHAnsi"/>
          <w:sz w:val="22"/>
          <w:szCs w:val="22"/>
        </w:rPr>
      </w:pPr>
      <w:r>
        <w:rPr>
          <w:rFonts w:asciiTheme="minorHAnsi" w:hAnsiTheme="minorHAnsi" w:cstheme="minorHAnsi"/>
          <w:sz w:val="22"/>
          <w:szCs w:val="22"/>
        </w:rPr>
        <w:t>Marian Poślednik – Radny Sejmiku Województwa Wielkopolskiego</w:t>
      </w:r>
    </w:p>
    <w:p w:rsidR="000A44AF" w:rsidRPr="00901D53" w:rsidRDefault="000A44AF" w:rsidP="00901D53">
      <w:pPr>
        <w:pStyle w:val="NormalnyWeb"/>
        <w:numPr>
          <w:ilvl w:val="0"/>
          <w:numId w:val="2"/>
        </w:numPr>
        <w:spacing w:before="0" w:beforeAutospacing="0" w:after="0" w:afterAutospacing="0" w:line="276" w:lineRule="auto"/>
        <w:rPr>
          <w:rFonts w:asciiTheme="minorHAnsi" w:hAnsiTheme="minorHAnsi" w:cstheme="minorHAnsi"/>
          <w:sz w:val="22"/>
          <w:szCs w:val="22"/>
        </w:rPr>
      </w:pPr>
      <w:r w:rsidRPr="000A44AF">
        <w:rPr>
          <w:rFonts w:asciiTheme="minorHAnsi" w:hAnsiTheme="minorHAnsi" w:cstheme="minorHAnsi"/>
          <w:sz w:val="22"/>
          <w:szCs w:val="22"/>
        </w:rPr>
        <w:t>Przemysław Kaczor- Burmistrz Miasta i Gminy Krzywiń</w:t>
      </w:r>
    </w:p>
    <w:p w:rsidR="000A44AF" w:rsidRPr="000A44AF" w:rsidRDefault="000A44AF" w:rsidP="000A44AF">
      <w:pPr>
        <w:pStyle w:val="NormalnyWeb"/>
        <w:numPr>
          <w:ilvl w:val="0"/>
          <w:numId w:val="2"/>
        </w:numPr>
        <w:spacing w:before="0" w:beforeAutospacing="0" w:after="0" w:afterAutospacing="0" w:line="276" w:lineRule="auto"/>
        <w:rPr>
          <w:rFonts w:asciiTheme="minorHAnsi" w:hAnsiTheme="minorHAnsi" w:cstheme="minorHAnsi"/>
          <w:sz w:val="22"/>
          <w:szCs w:val="22"/>
        </w:rPr>
      </w:pPr>
      <w:r w:rsidRPr="000A44AF">
        <w:rPr>
          <w:rFonts w:asciiTheme="minorHAnsi" w:hAnsiTheme="minorHAnsi" w:cstheme="minorHAnsi"/>
          <w:sz w:val="22"/>
          <w:szCs w:val="22"/>
        </w:rPr>
        <w:t>Andrzej Konieczny – Sekretarz Miasta i Gminy Krzywiń</w:t>
      </w:r>
    </w:p>
    <w:p w:rsidR="000A44AF" w:rsidRPr="000A44AF" w:rsidRDefault="000A44AF" w:rsidP="000A44AF">
      <w:pPr>
        <w:pStyle w:val="NormalnyWeb"/>
        <w:numPr>
          <w:ilvl w:val="0"/>
          <w:numId w:val="2"/>
        </w:numPr>
        <w:spacing w:before="0" w:beforeAutospacing="0" w:after="0" w:afterAutospacing="0" w:line="276" w:lineRule="auto"/>
        <w:rPr>
          <w:rFonts w:asciiTheme="minorHAnsi" w:hAnsiTheme="minorHAnsi" w:cstheme="minorHAnsi"/>
          <w:sz w:val="22"/>
          <w:szCs w:val="22"/>
        </w:rPr>
      </w:pPr>
      <w:r w:rsidRPr="000A44AF">
        <w:rPr>
          <w:rFonts w:asciiTheme="minorHAnsi" w:hAnsiTheme="minorHAnsi" w:cstheme="minorHAnsi"/>
          <w:sz w:val="22"/>
          <w:szCs w:val="22"/>
        </w:rPr>
        <w:t>Iwona Kamińska- Skarbnik Miasta i Gminy Krzywiń</w:t>
      </w:r>
    </w:p>
    <w:p w:rsidR="000A44AF" w:rsidRPr="00901D53" w:rsidRDefault="000A44AF" w:rsidP="00901D53">
      <w:pPr>
        <w:pStyle w:val="NormalnyWeb"/>
        <w:numPr>
          <w:ilvl w:val="0"/>
          <w:numId w:val="2"/>
        </w:numPr>
        <w:spacing w:before="0" w:beforeAutospacing="0" w:after="0" w:afterAutospacing="0" w:line="276" w:lineRule="auto"/>
        <w:rPr>
          <w:rFonts w:asciiTheme="minorHAnsi" w:hAnsiTheme="minorHAnsi" w:cstheme="minorHAnsi"/>
          <w:sz w:val="22"/>
          <w:szCs w:val="22"/>
        </w:rPr>
      </w:pPr>
      <w:r w:rsidRPr="000A44AF">
        <w:rPr>
          <w:rFonts w:asciiTheme="minorHAnsi" w:hAnsiTheme="minorHAnsi" w:cstheme="minorHAnsi"/>
          <w:sz w:val="22"/>
          <w:szCs w:val="22"/>
        </w:rPr>
        <w:t>Maciej Gubański – Kierownik referatu Rozwoju i Gospodarki Lokalnej</w:t>
      </w:r>
    </w:p>
    <w:p w:rsidR="000A44AF" w:rsidRPr="000A44AF" w:rsidRDefault="00901D53" w:rsidP="000A44AF">
      <w:pPr>
        <w:pStyle w:val="NormalnyWeb"/>
        <w:numPr>
          <w:ilvl w:val="0"/>
          <w:numId w:val="2"/>
        </w:numPr>
        <w:spacing w:before="0" w:beforeAutospacing="0" w:after="0" w:afterAutospacing="0" w:line="276" w:lineRule="auto"/>
        <w:rPr>
          <w:rFonts w:asciiTheme="minorHAnsi" w:hAnsiTheme="minorHAnsi" w:cstheme="minorHAnsi"/>
          <w:sz w:val="22"/>
          <w:szCs w:val="22"/>
        </w:rPr>
      </w:pPr>
      <w:r>
        <w:rPr>
          <w:rFonts w:asciiTheme="minorHAnsi" w:hAnsiTheme="minorHAnsi" w:cstheme="minorHAnsi"/>
          <w:sz w:val="22"/>
          <w:szCs w:val="22"/>
        </w:rPr>
        <w:t>Mieczysław</w:t>
      </w:r>
      <w:r w:rsidR="000A44AF" w:rsidRPr="000A44AF">
        <w:rPr>
          <w:rFonts w:asciiTheme="minorHAnsi" w:hAnsiTheme="minorHAnsi" w:cstheme="minorHAnsi"/>
          <w:sz w:val="22"/>
          <w:szCs w:val="22"/>
        </w:rPr>
        <w:t xml:space="preserve"> Klupczyński - Radca Prawny Urzędu Miasta i Gminy Krzywiń</w:t>
      </w:r>
    </w:p>
    <w:p w:rsidR="000A44AF" w:rsidRPr="000A44AF" w:rsidRDefault="000A44AF" w:rsidP="000A44AF">
      <w:pPr>
        <w:pStyle w:val="NormalnyWeb"/>
        <w:numPr>
          <w:ilvl w:val="0"/>
          <w:numId w:val="2"/>
        </w:numPr>
        <w:spacing w:before="0" w:beforeAutospacing="0" w:after="0" w:afterAutospacing="0" w:line="276" w:lineRule="auto"/>
        <w:rPr>
          <w:rFonts w:asciiTheme="minorHAnsi" w:hAnsiTheme="minorHAnsi" w:cstheme="minorHAnsi"/>
          <w:sz w:val="22"/>
          <w:szCs w:val="22"/>
        </w:rPr>
      </w:pPr>
      <w:r w:rsidRPr="000A44AF">
        <w:rPr>
          <w:rFonts w:asciiTheme="minorHAnsi" w:hAnsiTheme="minorHAnsi" w:cstheme="minorHAnsi"/>
          <w:sz w:val="22"/>
          <w:szCs w:val="22"/>
        </w:rPr>
        <w:t>Dominik Matelski – Dyrektor Środowiskowego Domu Samopomocy w Krzywiniu</w:t>
      </w:r>
    </w:p>
    <w:p w:rsidR="000A44AF" w:rsidRPr="000A44AF" w:rsidRDefault="000A44AF" w:rsidP="000A44AF">
      <w:pPr>
        <w:pStyle w:val="NormalnyWeb"/>
        <w:numPr>
          <w:ilvl w:val="0"/>
          <w:numId w:val="2"/>
        </w:numPr>
        <w:spacing w:before="0" w:beforeAutospacing="0" w:after="0" w:afterAutospacing="0" w:line="276" w:lineRule="auto"/>
        <w:rPr>
          <w:rFonts w:asciiTheme="minorHAnsi" w:hAnsiTheme="minorHAnsi" w:cstheme="minorHAnsi"/>
          <w:sz w:val="22"/>
          <w:szCs w:val="22"/>
        </w:rPr>
      </w:pPr>
      <w:r w:rsidRPr="000A44AF">
        <w:rPr>
          <w:rFonts w:asciiTheme="minorHAnsi" w:hAnsiTheme="minorHAnsi" w:cstheme="minorHAnsi"/>
          <w:sz w:val="22"/>
          <w:szCs w:val="22"/>
        </w:rPr>
        <w:t>Jolanta Bilska – Dyrektor Biblioteki Publicznej Miasta i Gminy Krzywiń</w:t>
      </w:r>
    </w:p>
    <w:p w:rsidR="000A44AF" w:rsidRPr="000A44AF" w:rsidRDefault="000A44AF" w:rsidP="000A44AF">
      <w:pPr>
        <w:pStyle w:val="NormalnyWeb"/>
        <w:numPr>
          <w:ilvl w:val="0"/>
          <w:numId w:val="2"/>
        </w:numPr>
        <w:spacing w:before="0" w:beforeAutospacing="0" w:after="0" w:afterAutospacing="0" w:line="276" w:lineRule="auto"/>
        <w:rPr>
          <w:rFonts w:asciiTheme="minorHAnsi" w:hAnsiTheme="minorHAnsi" w:cstheme="minorHAnsi"/>
          <w:sz w:val="22"/>
          <w:szCs w:val="22"/>
        </w:rPr>
      </w:pPr>
      <w:r w:rsidRPr="000A44AF">
        <w:rPr>
          <w:rFonts w:asciiTheme="minorHAnsi" w:hAnsiTheme="minorHAnsi" w:cstheme="minorHAnsi"/>
          <w:sz w:val="22"/>
          <w:szCs w:val="22"/>
        </w:rPr>
        <w:t>Anna Pawlak - Dyrektor Miejsko- Gminnego Ośrodka Pomocy Społecznej</w:t>
      </w:r>
    </w:p>
    <w:p w:rsidR="000A44AF" w:rsidRPr="00901D53" w:rsidRDefault="000A44AF" w:rsidP="00901D53">
      <w:pPr>
        <w:pStyle w:val="NormalnyWeb"/>
        <w:numPr>
          <w:ilvl w:val="0"/>
          <w:numId w:val="2"/>
        </w:numPr>
        <w:spacing w:before="0" w:beforeAutospacing="0" w:after="0" w:afterAutospacing="0" w:line="276" w:lineRule="auto"/>
        <w:rPr>
          <w:rFonts w:asciiTheme="minorHAnsi" w:hAnsiTheme="minorHAnsi" w:cstheme="minorHAnsi"/>
          <w:sz w:val="22"/>
          <w:szCs w:val="22"/>
        </w:rPr>
      </w:pPr>
      <w:r w:rsidRPr="000A44AF">
        <w:rPr>
          <w:rFonts w:asciiTheme="minorHAnsi" w:hAnsiTheme="minorHAnsi" w:cstheme="minorHAnsi"/>
          <w:sz w:val="22"/>
          <w:szCs w:val="22"/>
        </w:rPr>
        <w:t xml:space="preserve">Karolina Mitrus  Dyrektor Zespołu Szkół w Krzywiniu </w:t>
      </w:r>
    </w:p>
    <w:p w:rsidR="000A44AF" w:rsidRPr="000A44AF" w:rsidRDefault="000A44AF" w:rsidP="000A44AF">
      <w:pPr>
        <w:pStyle w:val="NormalnyWeb"/>
        <w:numPr>
          <w:ilvl w:val="0"/>
          <w:numId w:val="2"/>
        </w:numPr>
        <w:spacing w:before="0" w:beforeAutospacing="0" w:after="0" w:afterAutospacing="0" w:line="276" w:lineRule="auto"/>
        <w:rPr>
          <w:rFonts w:asciiTheme="minorHAnsi" w:hAnsiTheme="minorHAnsi" w:cstheme="minorHAnsi"/>
          <w:sz w:val="22"/>
          <w:szCs w:val="22"/>
        </w:rPr>
      </w:pPr>
      <w:r w:rsidRPr="000A44AF">
        <w:rPr>
          <w:rFonts w:asciiTheme="minorHAnsi" w:hAnsiTheme="minorHAnsi" w:cstheme="minorHAnsi"/>
          <w:sz w:val="22"/>
          <w:szCs w:val="22"/>
        </w:rPr>
        <w:t xml:space="preserve">Izabela Kostrzewa–Dyrektor Zespołu Szkół w Jerce </w:t>
      </w:r>
    </w:p>
    <w:p w:rsidR="000A44AF" w:rsidRPr="000A44AF" w:rsidRDefault="000A44AF" w:rsidP="000A44AF">
      <w:pPr>
        <w:pStyle w:val="NormalnyWeb"/>
        <w:numPr>
          <w:ilvl w:val="0"/>
          <w:numId w:val="2"/>
        </w:numPr>
        <w:spacing w:before="0" w:beforeAutospacing="0" w:after="0" w:afterAutospacing="0" w:line="276" w:lineRule="auto"/>
        <w:rPr>
          <w:rFonts w:asciiTheme="minorHAnsi" w:hAnsiTheme="minorHAnsi" w:cstheme="minorHAnsi"/>
          <w:sz w:val="22"/>
          <w:szCs w:val="22"/>
        </w:rPr>
      </w:pPr>
      <w:r w:rsidRPr="000A44AF">
        <w:rPr>
          <w:rFonts w:asciiTheme="minorHAnsi" w:hAnsiTheme="minorHAnsi" w:cstheme="minorHAnsi"/>
          <w:sz w:val="22"/>
          <w:szCs w:val="22"/>
        </w:rPr>
        <w:t>Krystyna Sikorska – Przewodnicząca Gminnej Rady Seniorów</w:t>
      </w:r>
    </w:p>
    <w:p w:rsidR="000A44AF" w:rsidRPr="000A44AF" w:rsidRDefault="000A44AF" w:rsidP="000A44AF">
      <w:pPr>
        <w:pStyle w:val="NormalnyWeb"/>
        <w:numPr>
          <w:ilvl w:val="0"/>
          <w:numId w:val="2"/>
        </w:numPr>
        <w:spacing w:before="0" w:beforeAutospacing="0" w:after="0" w:afterAutospacing="0" w:line="276" w:lineRule="auto"/>
        <w:rPr>
          <w:rFonts w:asciiTheme="minorHAnsi" w:hAnsiTheme="minorHAnsi" w:cstheme="minorHAnsi"/>
          <w:sz w:val="22"/>
          <w:szCs w:val="22"/>
        </w:rPr>
      </w:pPr>
      <w:r w:rsidRPr="000A44AF">
        <w:rPr>
          <w:rFonts w:asciiTheme="minorHAnsi" w:hAnsiTheme="minorHAnsi" w:cstheme="minorHAnsi"/>
          <w:sz w:val="22"/>
          <w:szCs w:val="22"/>
        </w:rPr>
        <w:t>Sołtysi Gminy Krzywiń</w:t>
      </w:r>
    </w:p>
    <w:p w:rsidR="000A44AF" w:rsidRPr="000A44AF" w:rsidRDefault="000A44AF" w:rsidP="000A44AF">
      <w:pPr>
        <w:pStyle w:val="NormalnyWeb"/>
        <w:spacing w:before="0" w:beforeAutospacing="0" w:after="0" w:afterAutospacing="0" w:line="360" w:lineRule="auto"/>
        <w:rPr>
          <w:rFonts w:asciiTheme="minorHAnsi" w:hAnsiTheme="minorHAnsi" w:cstheme="minorHAnsi"/>
          <w:sz w:val="22"/>
          <w:szCs w:val="22"/>
        </w:rPr>
      </w:pPr>
    </w:p>
    <w:p w:rsidR="000A44AF" w:rsidRPr="000A44AF" w:rsidRDefault="000A44AF" w:rsidP="000A44AF">
      <w:pPr>
        <w:spacing w:line="276" w:lineRule="auto"/>
        <w:jc w:val="both"/>
        <w:rPr>
          <w:rFonts w:cstheme="minorHAnsi"/>
        </w:rPr>
      </w:pPr>
      <w:r w:rsidRPr="000A44AF">
        <w:rPr>
          <w:rFonts w:cstheme="minorHAnsi"/>
        </w:rPr>
        <w:t>Przewodnicząca Rady Hanna Frankiewicz powitała mieszkańców obecnych na sali i tych oglądających sesję online oraz pracowników urzędu, którzy od strony technicznej dbają o prawidłowy przebieg sesji. Powitała także Pan</w:t>
      </w:r>
      <w:r w:rsidR="00901D53">
        <w:rPr>
          <w:rFonts w:cstheme="minorHAnsi"/>
        </w:rPr>
        <w:t xml:space="preserve">a Zenona Kurta, </w:t>
      </w:r>
      <w:r w:rsidRPr="000A44AF">
        <w:rPr>
          <w:rFonts w:cstheme="minorHAnsi"/>
        </w:rPr>
        <w:t>któr</w:t>
      </w:r>
      <w:r w:rsidR="00901D53">
        <w:rPr>
          <w:rFonts w:cstheme="minorHAnsi"/>
        </w:rPr>
        <w:t>y</w:t>
      </w:r>
      <w:r w:rsidRPr="000A44AF">
        <w:rPr>
          <w:rFonts w:cstheme="minorHAnsi"/>
        </w:rPr>
        <w:t xml:space="preserve"> </w:t>
      </w:r>
      <w:r w:rsidR="003D37B0">
        <w:rPr>
          <w:rFonts w:cstheme="minorHAnsi"/>
        </w:rPr>
        <w:t xml:space="preserve">na dzisiejszej sesji </w:t>
      </w:r>
      <w:r w:rsidR="00901D53">
        <w:t>zostanie odznaczony honorową odznaką za zasługi dla województwa wielkopolskiego</w:t>
      </w:r>
      <w:r w:rsidRPr="000A44AF">
        <w:rPr>
          <w:rFonts w:cstheme="minorHAnsi"/>
        </w:rPr>
        <w:t xml:space="preserve">. </w:t>
      </w:r>
    </w:p>
    <w:p w:rsidR="000A44AF" w:rsidRPr="000A44AF" w:rsidRDefault="000A44AF" w:rsidP="000A44AF">
      <w:pPr>
        <w:spacing w:line="276" w:lineRule="auto"/>
        <w:jc w:val="both"/>
        <w:rPr>
          <w:rFonts w:cstheme="minorHAnsi"/>
        </w:rPr>
      </w:pPr>
      <w:r w:rsidRPr="000A44AF">
        <w:rPr>
          <w:rFonts w:cstheme="minorHAnsi"/>
        </w:rPr>
        <w:t xml:space="preserve">Poinformowała obecnych gości, że jeżeli ktoś prosi o udzielenie głosu w punkcie wolne wnioski i informacje </w:t>
      </w:r>
      <w:r w:rsidR="003D37B0">
        <w:rPr>
          <w:rFonts w:cstheme="minorHAnsi"/>
        </w:rPr>
        <w:t xml:space="preserve">powinien </w:t>
      </w:r>
      <w:r w:rsidRPr="000A44AF">
        <w:rPr>
          <w:rFonts w:cstheme="minorHAnsi"/>
        </w:rPr>
        <w:t>wpisać swoje imię i nazwisko na liście przedłożonej przez biuro rady znajdującej się na sali obrad na mównicy.</w:t>
      </w:r>
    </w:p>
    <w:p w:rsidR="000A44AF" w:rsidRPr="000A44AF" w:rsidRDefault="000A44AF" w:rsidP="000A44AF">
      <w:pPr>
        <w:pStyle w:val="NormalnyWeb"/>
        <w:spacing w:before="0" w:beforeAutospacing="0" w:after="0" w:afterAutospacing="0" w:line="276" w:lineRule="auto"/>
        <w:jc w:val="both"/>
        <w:rPr>
          <w:rFonts w:asciiTheme="minorHAnsi" w:hAnsiTheme="minorHAnsi" w:cstheme="minorHAnsi"/>
          <w:sz w:val="22"/>
          <w:szCs w:val="22"/>
        </w:rPr>
      </w:pPr>
      <w:r w:rsidRPr="000A44AF">
        <w:rPr>
          <w:rFonts w:asciiTheme="minorHAnsi" w:hAnsiTheme="minorHAnsi" w:cstheme="minorHAnsi"/>
          <w:sz w:val="22"/>
          <w:szCs w:val="22"/>
        </w:rPr>
        <w:lastRenderedPageBreak/>
        <w:t>Przewodnicząca Rady Hanna Frankiewicz poprosiła o zatwierdzenie kworum na sesji i stwierdziła, że zgodnie z listą obecności w Sesji uczestniczy 1</w:t>
      </w:r>
      <w:r w:rsidR="00901D53">
        <w:rPr>
          <w:rFonts w:asciiTheme="minorHAnsi" w:hAnsiTheme="minorHAnsi" w:cstheme="minorHAnsi"/>
          <w:sz w:val="22"/>
          <w:szCs w:val="22"/>
        </w:rPr>
        <w:t>4</w:t>
      </w:r>
      <w:r w:rsidRPr="000A44AF">
        <w:rPr>
          <w:rFonts w:asciiTheme="minorHAnsi" w:hAnsiTheme="minorHAnsi" w:cstheme="minorHAnsi"/>
          <w:sz w:val="22"/>
          <w:szCs w:val="22"/>
        </w:rPr>
        <w:t xml:space="preserve"> Radnych co wobec ustawowego składu Rady wynoszącego 15 Radnych stanowi kworum do podejmowania prawomocnych decyzji.</w:t>
      </w:r>
    </w:p>
    <w:p w:rsidR="000A44AF" w:rsidRPr="000A44AF" w:rsidRDefault="000A44AF" w:rsidP="000A44AF">
      <w:pPr>
        <w:spacing w:line="276" w:lineRule="auto"/>
        <w:jc w:val="both"/>
        <w:rPr>
          <w:rFonts w:cstheme="minorHAnsi"/>
        </w:rPr>
      </w:pPr>
      <w:r w:rsidRPr="000A44AF">
        <w:rPr>
          <w:rFonts w:cstheme="minorHAnsi"/>
        </w:rPr>
        <w:br/>
        <w:t>Przewodnicząca Rady Hanna Frankiewicz poinformowała radnych, że wraz z zawiadomieniem o terminie i miejscu posiedzenia sesji, otrzymali porządek obrad, projekty uchwał oraz inne materiały związane z problematyką dzisiejszej sesji. W świetle powyższego stwierdziła prawidłowość zwołania sesji.</w:t>
      </w:r>
    </w:p>
    <w:p w:rsidR="000A44AF" w:rsidRPr="000A44AF" w:rsidRDefault="000A44AF" w:rsidP="000A44AF">
      <w:pPr>
        <w:spacing w:line="276" w:lineRule="auto"/>
        <w:jc w:val="both"/>
        <w:rPr>
          <w:rFonts w:cstheme="minorHAnsi"/>
        </w:rPr>
      </w:pPr>
      <w:r w:rsidRPr="000A44AF">
        <w:rPr>
          <w:rFonts w:cstheme="minorHAnsi"/>
        </w:rPr>
        <w:t>Obserwujących obrady w internecie Przewodnicząca Rady Hanna Frankiewicz poinformowała, że porządek dzisiejszej sesji wraz z proponowanymi projektami uchwał jest umieszczony na stronie internetowej gminy Krzywiń.</w:t>
      </w:r>
    </w:p>
    <w:p w:rsidR="000A44AF" w:rsidRDefault="000A44AF" w:rsidP="000A44AF">
      <w:pPr>
        <w:spacing w:line="276" w:lineRule="auto"/>
        <w:jc w:val="both"/>
        <w:rPr>
          <w:rFonts w:cstheme="minorHAnsi"/>
        </w:rPr>
      </w:pPr>
      <w:r w:rsidRPr="000A44AF">
        <w:rPr>
          <w:rFonts w:cstheme="minorHAnsi"/>
        </w:rPr>
        <w:t xml:space="preserve">Zgodnie z par. 23 ust. 2 statutu Przewodnicząca Rady Hanna Frankiewicz zwróciła się z zapytaniem czy są wnioski w sprawie zmiany porządku obrad sesji. </w:t>
      </w:r>
    </w:p>
    <w:p w:rsidR="00DA1C8A" w:rsidRPr="000A44AF" w:rsidRDefault="00DA1C8A" w:rsidP="00DA1C8A">
      <w:pPr>
        <w:rPr>
          <w:rFonts w:cstheme="minorHAnsi"/>
        </w:rPr>
      </w:pPr>
      <w:r>
        <w:rPr>
          <w:rFonts w:cstheme="minorHAnsi"/>
        </w:rPr>
        <w:t xml:space="preserve">Skarbnik Iwona Kamińska </w:t>
      </w:r>
      <w:r w:rsidR="003D37B0">
        <w:rPr>
          <w:rFonts w:cstheme="minorHAnsi"/>
        </w:rPr>
        <w:t xml:space="preserve">poinformowała, że burmistrz </w:t>
      </w:r>
      <w:r>
        <w:rPr>
          <w:rFonts w:cstheme="minorHAnsi"/>
        </w:rPr>
        <w:t xml:space="preserve">złożył wniosek o wprowadzenie dwóch projektów uchwał: </w:t>
      </w:r>
      <w:r>
        <w:rPr>
          <w:rFonts w:cstheme="minorHAnsi"/>
        </w:rPr>
        <w:br/>
        <w:t xml:space="preserve">1) w sprawie </w:t>
      </w:r>
      <w:r w:rsidRPr="000A44AF">
        <w:rPr>
          <w:rFonts w:cstheme="minorHAnsi"/>
        </w:rPr>
        <w:t>ustalenia wydatków budżetu gminy, które w roku 2025 nie wyga</w:t>
      </w:r>
      <w:r>
        <w:rPr>
          <w:rFonts w:cstheme="minorHAnsi"/>
        </w:rPr>
        <w:t>sają z upływem roku budżetowego,</w:t>
      </w:r>
      <w:r>
        <w:rPr>
          <w:rFonts w:cstheme="minorHAnsi"/>
        </w:rPr>
        <w:br/>
        <w:t xml:space="preserve">2) </w:t>
      </w:r>
      <w:r w:rsidRPr="000A44AF">
        <w:rPr>
          <w:rFonts w:cstheme="minorHAnsi"/>
        </w:rPr>
        <w:t>w sprawie udzielenia pomocy finansowej Województwu Wielkopolskiemu na potrzeby realizacji inwestycji pn. „Rozbudowa drogi wojewódzkiej nr 432 Czerwona Wieś-Krzywiń-Jerka - polegającej na budowie ścieżki rowerowej pomiędzy Krzywiniem a Jerką”</w:t>
      </w:r>
    </w:p>
    <w:p w:rsidR="00B464F7" w:rsidRPr="000A44AF" w:rsidRDefault="00970706">
      <w:pPr>
        <w:rPr>
          <w:rFonts w:cstheme="minorHAnsi"/>
        </w:rPr>
      </w:pPr>
      <w:r w:rsidRPr="000A44AF">
        <w:rPr>
          <w:rFonts w:cstheme="minorHAnsi"/>
          <w:b/>
          <w:u w:val="single"/>
        </w:rPr>
        <w:t>Głosowano w sprawie:</w:t>
      </w:r>
    </w:p>
    <w:p w:rsidR="00B464F7" w:rsidRPr="000A44AF" w:rsidRDefault="00970706">
      <w:pPr>
        <w:rPr>
          <w:rFonts w:cstheme="minorHAnsi"/>
        </w:rPr>
      </w:pPr>
      <w:r w:rsidRPr="000A44AF">
        <w:rPr>
          <w:rFonts w:cstheme="minorHAnsi"/>
        </w:rPr>
        <w:t>Kto jest za wprowadzeniem do porządku obrad punktu 6 o treści: podjęcie uchwały w sprawie ustalenia wydatków budżetu gminy, które w roku 2025 nie wygasają z upływem roku budżetowego.</w:t>
      </w:r>
    </w:p>
    <w:p w:rsidR="00B464F7" w:rsidRPr="000A44AF" w:rsidRDefault="00970706">
      <w:pPr>
        <w:rPr>
          <w:rFonts w:cstheme="minorHAnsi"/>
        </w:rPr>
      </w:pPr>
      <w:r w:rsidRPr="000A44AF">
        <w:rPr>
          <w:rFonts w:cstheme="minorHAnsi"/>
          <w:b/>
          <w:u w:val="single"/>
        </w:rPr>
        <w:t>Wyniki głosowania</w:t>
      </w:r>
    </w:p>
    <w:p w:rsidR="00B464F7" w:rsidRPr="000A44AF" w:rsidRDefault="00970706">
      <w:pPr>
        <w:rPr>
          <w:rFonts w:cstheme="minorHAnsi"/>
        </w:rPr>
      </w:pPr>
      <w:r w:rsidRPr="000A44AF">
        <w:rPr>
          <w:rFonts w:cstheme="minorHAnsi"/>
        </w:rPr>
        <w:t>ZA: 13, PRZECIW: 1, WSTRZYMUJĘ SIĘ: 0, BRAK GŁOSU: 0, NIEOBECNI: 1</w:t>
      </w:r>
    </w:p>
    <w:p w:rsidR="00B464F7" w:rsidRPr="000A44AF" w:rsidRDefault="00970706">
      <w:pPr>
        <w:rPr>
          <w:rFonts w:cstheme="minorHAnsi"/>
        </w:rPr>
      </w:pPr>
      <w:r w:rsidRPr="000A44AF">
        <w:rPr>
          <w:rFonts w:cstheme="minorHAnsi"/>
          <w:b/>
          <w:u w:val="single"/>
        </w:rPr>
        <w:t>Wyniki imienne:</w:t>
      </w:r>
    </w:p>
    <w:p w:rsidR="00B464F7" w:rsidRPr="000A44AF" w:rsidRDefault="00970706" w:rsidP="00313C00">
      <w:pPr>
        <w:spacing w:after="0"/>
        <w:rPr>
          <w:rFonts w:cstheme="minorHAnsi"/>
        </w:rPr>
      </w:pPr>
      <w:r w:rsidRPr="000A44AF">
        <w:rPr>
          <w:rFonts w:cstheme="minorHAnsi"/>
        </w:rPr>
        <w:t>ZA (13)</w:t>
      </w:r>
      <w:r w:rsidR="00313C00">
        <w:rPr>
          <w:rFonts w:cstheme="minorHAnsi"/>
        </w:rPr>
        <w:t xml:space="preserve"> </w:t>
      </w:r>
      <w:r w:rsidRPr="000A44AF">
        <w:rPr>
          <w:rFonts w:cstheme="minorHAnsi"/>
        </w:rPr>
        <w:t>Beata Cugier, Krzysztof Dziubałka, Hanna Frankiewicz, Łukasz Hofman, Patryk Jankowski, Andrzej Kaczmarek, Agnieszka Łagodzka, Edyta Majsner, Bogumił Rożek, Jarosław Ruta, Marcin Stężycki, Robert Zieliński, Zbigniew Zieliński</w:t>
      </w:r>
    </w:p>
    <w:p w:rsidR="00B464F7" w:rsidRPr="000A44AF" w:rsidRDefault="00970706" w:rsidP="000A44AF">
      <w:pPr>
        <w:spacing w:after="0"/>
        <w:rPr>
          <w:rFonts w:cstheme="minorHAnsi"/>
        </w:rPr>
      </w:pPr>
      <w:r w:rsidRPr="000A44AF">
        <w:rPr>
          <w:rFonts w:cstheme="minorHAnsi"/>
        </w:rPr>
        <w:t>PRZECIW (1)</w:t>
      </w:r>
      <w:r w:rsidR="000A44AF" w:rsidRPr="000A44AF">
        <w:rPr>
          <w:rFonts w:cstheme="minorHAnsi"/>
        </w:rPr>
        <w:t xml:space="preserve"> </w:t>
      </w:r>
      <w:r w:rsidRPr="000A44AF">
        <w:rPr>
          <w:rFonts w:cstheme="minorHAnsi"/>
        </w:rPr>
        <w:t>Joanna Ziętkiewicz</w:t>
      </w:r>
      <w:r w:rsidR="000A44AF" w:rsidRPr="000A44AF">
        <w:rPr>
          <w:rFonts w:cstheme="minorHAnsi"/>
        </w:rPr>
        <w:t xml:space="preserve"> </w:t>
      </w:r>
      <w:r w:rsidRPr="000A44AF">
        <w:rPr>
          <w:rFonts w:cstheme="minorHAnsi"/>
        </w:rPr>
        <w:t>WSTRZYMUJĘ SIĘ (0)</w:t>
      </w:r>
      <w:r w:rsidR="000A44AF" w:rsidRPr="000A44AF">
        <w:rPr>
          <w:rFonts w:cstheme="minorHAnsi"/>
        </w:rPr>
        <w:t xml:space="preserve"> </w:t>
      </w:r>
      <w:r w:rsidRPr="000A44AF">
        <w:rPr>
          <w:rFonts w:cstheme="minorHAnsi"/>
        </w:rPr>
        <w:t>BRAK GŁOSU (0)</w:t>
      </w:r>
      <w:r w:rsidR="000A44AF" w:rsidRPr="000A44AF">
        <w:rPr>
          <w:rFonts w:cstheme="minorHAnsi"/>
        </w:rPr>
        <w:t xml:space="preserve"> </w:t>
      </w:r>
      <w:r w:rsidRPr="000A44AF">
        <w:rPr>
          <w:rFonts w:cstheme="minorHAnsi"/>
        </w:rPr>
        <w:t>NIEOBECNI (1)</w:t>
      </w:r>
      <w:r w:rsidR="000A44AF" w:rsidRPr="000A44AF">
        <w:rPr>
          <w:rFonts w:cstheme="minorHAnsi"/>
        </w:rPr>
        <w:t xml:space="preserve"> </w:t>
      </w:r>
      <w:r w:rsidRPr="000A44AF">
        <w:rPr>
          <w:rFonts w:cstheme="minorHAnsi"/>
        </w:rPr>
        <w:t>Piotr Maćkowiak</w:t>
      </w:r>
    </w:p>
    <w:p w:rsidR="000A44AF" w:rsidRPr="000A44AF" w:rsidRDefault="00DA1C8A" w:rsidP="000A44AF">
      <w:pPr>
        <w:spacing w:after="0"/>
        <w:rPr>
          <w:rFonts w:cstheme="minorHAnsi"/>
        </w:rPr>
      </w:pPr>
      <w:r>
        <w:rPr>
          <w:rFonts w:cstheme="minorHAnsi"/>
        </w:rPr>
        <w:t xml:space="preserve">następnie, </w:t>
      </w:r>
    </w:p>
    <w:p w:rsidR="00B464F7" w:rsidRPr="000A44AF" w:rsidRDefault="00970706">
      <w:pPr>
        <w:rPr>
          <w:rFonts w:cstheme="minorHAnsi"/>
        </w:rPr>
      </w:pPr>
      <w:r w:rsidRPr="000A44AF">
        <w:rPr>
          <w:rFonts w:cstheme="minorHAnsi"/>
          <w:b/>
          <w:u w:val="single"/>
        </w:rPr>
        <w:t>Głosowano w sprawie:</w:t>
      </w:r>
    </w:p>
    <w:p w:rsidR="00B464F7" w:rsidRPr="000A44AF" w:rsidRDefault="00970706">
      <w:pPr>
        <w:rPr>
          <w:rFonts w:cstheme="minorHAnsi"/>
        </w:rPr>
      </w:pPr>
      <w:r w:rsidRPr="000A44AF">
        <w:rPr>
          <w:rFonts w:cstheme="minorHAnsi"/>
        </w:rPr>
        <w:t>Kto jest za wprowadzeniem do porządku obrad punktu 1</w:t>
      </w:r>
      <w:r w:rsidR="00BF62F9">
        <w:rPr>
          <w:rFonts w:cstheme="minorHAnsi"/>
        </w:rPr>
        <w:t>1</w:t>
      </w:r>
      <w:r w:rsidRPr="000A44AF">
        <w:rPr>
          <w:rFonts w:cstheme="minorHAnsi"/>
        </w:rPr>
        <w:t xml:space="preserve"> ppkt e) o treści: podjęcie uchwały w sprawie udzielenia pomocy finansowej Województwu Wielkopolskiemu na potrzeby realizacji inwestycji pn. „Rozbudowa drogi wojewódzkiej nr 432 Czerwona Wieś-Krzywiń-Jerka - polegającej na budowie ścieżki rowerowej pomiędzy Krzywiniem a Jerką”</w:t>
      </w:r>
    </w:p>
    <w:p w:rsidR="00B464F7" w:rsidRPr="000A44AF" w:rsidRDefault="00970706">
      <w:pPr>
        <w:rPr>
          <w:rFonts w:cstheme="minorHAnsi"/>
        </w:rPr>
      </w:pPr>
      <w:r w:rsidRPr="000A44AF">
        <w:rPr>
          <w:rFonts w:cstheme="minorHAnsi"/>
          <w:b/>
          <w:u w:val="single"/>
        </w:rPr>
        <w:t>Wyniki głosowania</w:t>
      </w:r>
    </w:p>
    <w:p w:rsidR="00B464F7" w:rsidRPr="000A44AF" w:rsidRDefault="00970706">
      <w:pPr>
        <w:rPr>
          <w:rFonts w:cstheme="minorHAnsi"/>
        </w:rPr>
      </w:pPr>
      <w:r w:rsidRPr="000A44AF">
        <w:rPr>
          <w:rFonts w:cstheme="minorHAnsi"/>
        </w:rPr>
        <w:t>ZA: 14, PRZECIW: 0, WSTRZYMUJĘ SIĘ: 0, BRAK GŁOSU: 0, NIEOBECNI: 1</w:t>
      </w:r>
    </w:p>
    <w:p w:rsidR="00B464F7" w:rsidRPr="000A44AF" w:rsidRDefault="00970706">
      <w:pPr>
        <w:rPr>
          <w:rFonts w:cstheme="minorHAnsi"/>
        </w:rPr>
      </w:pPr>
      <w:r w:rsidRPr="000A44AF">
        <w:rPr>
          <w:rFonts w:cstheme="minorHAnsi"/>
          <w:b/>
          <w:u w:val="single"/>
        </w:rPr>
        <w:lastRenderedPageBreak/>
        <w:t>Wyniki imienne:</w:t>
      </w:r>
    </w:p>
    <w:p w:rsidR="00B464F7" w:rsidRPr="000A44AF" w:rsidRDefault="00970706" w:rsidP="00313C00">
      <w:pPr>
        <w:spacing w:after="0"/>
        <w:rPr>
          <w:rFonts w:cstheme="minorHAnsi"/>
        </w:rPr>
      </w:pPr>
      <w:r w:rsidRPr="000A44AF">
        <w:rPr>
          <w:rFonts w:cstheme="minorHAnsi"/>
        </w:rPr>
        <w:t>ZA (14)</w:t>
      </w:r>
      <w:r w:rsidR="00313C00">
        <w:rPr>
          <w:rFonts w:cstheme="minorHAnsi"/>
        </w:rPr>
        <w:t xml:space="preserve"> </w:t>
      </w:r>
      <w:r w:rsidRPr="000A44AF">
        <w:rPr>
          <w:rFonts w:cstheme="minorHAnsi"/>
        </w:rPr>
        <w:t>Beata Cugier, Krzysztof Dziubałka, Hanna Frankiewicz, Łukasz Hofman, Patryk Jankowski, Andrzej Kaczmarek, Agnieszka Łagodzka, Edyta Majsner, Bogumił Rożek, Jarosław Ruta, Marcin Stężycki, Robert Zieliński, Zbigniew Zieliński, Joanna Ziętkiewicz</w:t>
      </w:r>
    </w:p>
    <w:p w:rsidR="00B464F7" w:rsidRDefault="00970706">
      <w:pPr>
        <w:rPr>
          <w:rFonts w:cstheme="minorHAnsi"/>
        </w:rPr>
      </w:pPr>
      <w:r w:rsidRPr="000A44AF">
        <w:rPr>
          <w:rFonts w:cstheme="minorHAnsi"/>
        </w:rPr>
        <w:t>PRZECIW (0)</w:t>
      </w:r>
      <w:r w:rsidR="00313C00">
        <w:rPr>
          <w:rFonts w:cstheme="minorHAnsi"/>
        </w:rPr>
        <w:t xml:space="preserve"> </w:t>
      </w:r>
      <w:r w:rsidRPr="000A44AF">
        <w:rPr>
          <w:rFonts w:cstheme="minorHAnsi"/>
        </w:rPr>
        <w:t>WSTRZYMUJĘ SIĘ (0)</w:t>
      </w:r>
      <w:r w:rsidR="00313C00">
        <w:rPr>
          <w:rFonts w:cstheme="minorHAnsi"/>
        </w:rPr>
        <w:t xml:space="preserve"> </w:t>
      </w:r>
      <w:r w:rsidRPr="000A44AF">
        <w:rPr>
          <w:rFonts w:cstheme="minorHAnsi"/>
        </w:rPr>
        <w:t>BRAK GŁOSU (0)</w:t>
      </w:r>
      <w:r w:rsidR="00313C00">
        <w:rPr>
          <w:rFonts w:cstheme="minorHAnsi"/>
        </w:rPr>
        <w:t xml:space="preserve"> </w:t>
      </w:r>
      <w:r w:rsidRPr="000A44AF">
        <w:rPr>
          <w:rFonts w:cstheme="minorHAnsi"/>
        </w:rPr>
        <w:t>NIEOBECNI (1)</w:t>
      </w:r>
      <w:r w:rsidR="00313C00">
        <w:rPr>
          <w:rFonts w:cstheme="minorHAnsi"/>
        </w:rPr>
        <w:t xml:space="preserve"> </w:t>
      </w:r>
      <w:r w:rsidRPr="000A44AF">
        <w:rPr>
          <w:rFonts w:cstheme="minorHAnsi"/>
        </w:rPr>
        <w:t>Piotr Maćkowiak</w:t>
      </w:r>
    </w:p>
    <w:p w:rsidR="00ED10E2" w:rsidRDefault="00DA1C8A">
      <w:pPr>
        <w:rPr>
          <w:rFonts w:cstheme="minorHAnsi"/>
        </w:rPr>
      </w:pPr>
      <w:r>
        <w:rPr>
          <w:rFonts w:cstheme="minorHAnsi"/>
        </w:rPr>
        <w:t>Przewodnicząca odczytała porządek obrad po zmianach:</w:t>
      </w:r>
    </w:p>
    <w:p w:rsidR="00ED10E2" w:rsidRPr="00ED10E2" w:rsidRDefault="00ED10E2" w:rsidP="00ED10E2">
      <w:pPr>
        <w:rPr>
          <w:rFonts w:cstheme="minorHAnsi"/>
        </w:rPr>
      </w:pPr>
      <w:r w:rsidRPr="00ED10E2">
        <w:rPr>
          <w:rFonts w:cstheme="minorHAnsi"/>
          <w:b/>
        </w:rPr>
        <w:t>Porządek obrad po zmianach</w:t>
      </w:r>
    </w:p>
    <w:p w:rsidR="00ED10E2" w:rsidRPr="00ED10E2" w:rsidRDefault="00ED10E2" w:rsidP="00ED10E2">
      <w:pPr>
        <w:rPr>
          <w:rFonts w:cstheme="minorHAnsi"/>
        </w:rPr>
      </w:pPr>
      <w:r w:rsidRPr="00ED10E2">
        <w:rPr>
          <w:rFonts w:cstheme="minorHAnsi"/>
        </w:rPr>
        <w:t>1. Otwarcie Sesji i stwierdzenie kworum.</w:t>
      </w:r>
    </w:p>
    <w:p w:rsidR="00ED10E2" w:rsidRPr="00ED10E2" w:rsidRDefault="00ED10E2" w:rsidP="00ED10E2">
      <w:pPr>
        <w:rPr>
          <w:rFonts w:cstheme="minorHAnsi"/>
        </w:rPr>
      </w:pPr>
      <w:r w:rsidRPr="00ED10E2">
        <w:rPr>
          <w:rFonts w:cstheme="minorHAnsi"/>
        </w:rPr>
        <w:t>2. Wręczenie odznaki honorowej "Za zasługi dla Województwa Wielkopolskiego".</w:t>
      </w:r>
    </w:p>
    <w:p w:rsidR="00ED10E2" w:rsidRPr="00ED10E2" w:rsidRDefault="00ED10E2" w:rsidP="00ED10E2">
      <w:pPr>
        <w:rPr>
          <w:rFonts w:cstheme="minorHAnsi"/>
        </w:rPr>
      </w:pPr>
      <w:r w:rsidRPr="00ED10E2">
        <w:rPr>
          <w:rFonts w:cstheme="minorHAnsi"/>
        </w:rPr>
        <w:t>3. Przyjęcie protokołu z XVIII Sesji Rady Miejskiej Krzywinia z dnia 24 listopada 2025 r.</w:t>
      </w:r>
    </w:p>
    <w:p w:rsidR="00ED10E2" w:rsidRPr="00ED10E2" w:rsidRDefault="00ED10E2" w:rsidP="00ED10E2">
      <w:pPr>
        <w:rPr>
          <w:rFonts w:cstheme="minorHAnsi"/>
        </w:rPr>
      </w:pPr>
      <w:r w:rsidRPr="00ED10E2">
        <w:rPr>
          <w:rFonts w:cstheme="minorHAnsi"/>
        </w:rPr>
        <w:t>4. Informacja Przewodniczącej Rady Miejskiej Krzywinia o działaniach podejmowanych w okresie międzysesyjnym.</w:t>
      </w:r>
    </w:p>
    <w:p w:rsidR="00ED10E2" w:rsidRPr="00ED10E2" w:rsidRDefault="00ED10E2" w:rsidP="00ED10E2">
      <w:pPr>
        <w:rPr>
          <w:rFonts w:cstheme="minorHAnsi"/>
        </w:rPr>
      </w:pPr>
      <w:r w:rsidRPr="00ED10E2">
        <w:rPr>
          <w:rFonts w:cstheme="minorHAnsi"/>
        </w:rPr>
        <w:t>5. Sprawozdanie z działalności międzysesyjnej Burmistrza Miasta i Gminy Krzywiń oraz z wykonania uchwał Rady Miejskiej Krzywinia.</w:t>
      </w:r>
    </w:p>
    <w:p w:rsidR="00ED10E2" w:rsidRPr="00ED10E2" w:rsidRDefault="00ED10E2" w:rsidP="00ED10E2">
      <w:pPr>
        <w:rPr>
          <w:rFonts w:cstheme="minorHAnsi"/>
        </w:rPr>
      </w:pPr>
      <w:r w:rsidRPr="00ED10E2">
        <w:rPr>
          <w:rFonts w:cstheme="minorHAnsi"/>
        </w:rPr>
        <w:t>6. Podjęcie uchwały w sprawie ustalenia wydatków budżetu gminy, które w roku 2025 nie wygasają z upływem roku budżetowego.</w:t>
      </w:r>
    </w:p>
    <w:p w:rsidR="00ED10E2" w:rsidRPr="00ED10E2" w:rsidRDefault="00ED10E2" w:rsidP="00ED10E2">
      <w:pPr>
        <w:rPr>
          <w:rFonts w:cstheme="minorHAnsi"/>
        </w:rPr>
      </w:pPr>
      <w:r w:rsidRPr="00ED10E2">
        <w:rPr>
          <w:rFonts w:cstheme="minorHAnsi"/>
        </w:rPr>
        <w:t>7. Rozpatrzenie projektu uchwały w sprawie zmiany uchwały budżetowej na 2025 rok.</w:t>
      </w:r>
    </w:p>
    <w:p w:rsidR="00ED10E2" w:rsidRPr="00ED10E2" w:rsidRDefault="00ED10E2" w:rsidP="00ED10E2">
      <w:pPr>
        <w:rPr>
          <w:rFonts w:cstheme="minorHAnsi"/>
        </w:rPr>
      </w:pPr>
      <w:r w:rsidRPr="00ED10E2">
        <w:rPr>
          <w:rFonts w:cstheme="minorHAnsi"/>
        </w:rPr>
        <w:t>8. Rozpatrzenie projektu uchwały w sprawie zmian Wieloletniej Prognozy Finansowej Miasta i Gminy Krzywiń na lata 2025-2043.</w:t>
      </w:r>
    </w:p>
    <w:p w:rsidR="00ED10E2" w:rsidRPr="00ED10E2" w:rsidRDefault="00ED10E2" w:rsidP="00ED10E2">
      <w:pPr>
        <w:rPr>
          <w:rFonts w:cstheme="minorHAnsi"/>
        </w:rPr>
      </w:pPr>
      <w:r w:rsidRPr="00ED10E2">
        <w:rPr>
          <w:rFonts w:cstheme="minorHAnsi"/>
        </w:rPr>
        <w:t>9. Rozpatrzenie projektu uchwały w sprawie uchwalenia Wieloletniej Prognozy Finansowej Miasta i Gminy Krzywiń na lata 2026-2043.</w:t>
      </w:r>
    </w:p>
    <w:p w:rsidR="00ED10E2" w:rsidRPr="00ED10E2" w:rsidRDefault="00ED10E2" w:rsidP="00ED10E2">
      <w:pPr>
        <w:rPr>
          <w:rFonts w:cstheme="minorHAnsi"/>
        </w:rPr>
      </w:pPr>
      <w:r w:rsidRPr="00ED10E2">
        <w:rPr>
          <w:rFonts w:cstheme="minorHAnsi"/>
        </w:rPr>
        <w:t> </w:t>
      </w:r>
      <w:r w:rsidRPr="00ED10E2">
        <w:rPr>
          <w:rFonts w:cstheme="minorHAnsi"/>
        </w:rPr>
        <w:t>a) Przedstawienie projektu uchwały w sprawie uchwalenia Wieloletniej Prognozy Finansowej Miasta i Gminy Krzywiń na lata 2026-2043. wraz z uzasadnieniem przez Burmistrza lub osobę przez niego upoważnioną</w:t>
      </w:r>
    </w:p>
    <w:p w:rsidR="00ED10E2" w:rsidRPr="00ED10E2" w:rsidRDefault="00ED10E2" w:rsidP="00ED10E2">
      <w:pPr>
        <w:rPr>
          <w:rFonts w:cstheme="minorHAnsi"/>
        </w:rPr>
      </w:pPr>
      <w:r w:rsidRPr="00ED10E2">
        <w:rPr>
          <w:rFonts w:cstheme="minorHAnsi"/>
        </w:rPr>
        <w:t> </w:t>
      </w:r>
      <w:r w:rsidRPr="00ED10E2">
        <w:rPr>
          <w:rFonts w:cstheme="minorHAnsi"/>
        </w:rPr>
        <w:t>b) Przedstawienie opinii Regionalnej Izby Obrachunkowej,</w:t>
      </w:r>
    </w:p>
    <w:p w:rsidR="00ED10E2" w:rsidRPr="00ED10E2" w:rsidRDefault="00ED10E2" w:rsidP="00ED10E2">
      <w:pPr>
        <w:rPr>
          <w:rFonts w:cstheme="minorHAnsi"/>
        </w:rPr>
      </w:pPr>
      <w:r w:rsidRPr="00ED10E2">
        <w:rPr>
          <w:rFonts w:cstheme="minorHAnsi"/>
        </w:rPr>
        <w:t> </w:t>
      </w:r>
      <w:r w:rsidRPr="00ED10E2">
        <w:rPr>
          <w:rFonts w:cstheme="minorHAnsi"/>
        </w:rPr>
        <w:t>c) Przedstawienie opinii stałych komisji Rady,</w:t>
      </w:r>
    </w:p>
    <w:p w:rsidR="00ED10E2" w:rsidRPr="00ED10E2" w:rsidRDefault="00ED10E2" w:rsidP="00ED10E2">
      <w:pPr>
        <w:rPr>
          <w:rFonts w:cstheme="minorHAnsi"/>
        </w:rPr>
      </w:pPr>
      <w:r w:rsidRPr="00ED10E2">
        <w:rPr>
          <w:rFonts w:cstheme="minorHAnsi"/>
        </w:rPr>
        <w:t> </w:t>
      </w:r>
      <w:r w:rsidRPr="00ED10E2">
        <w:rPr>
          <w:rFonts w:cstheme="minorHAnsi"/>
        </w:rPr>
        <w:t>d) Ustosunkowanie się Burmistrza do ewentualnych uwag, zastrzeżeń i wniosków,</w:t>
      </w:r>
    </w:p>
    <w:p w:rsidR="00ED10E2" w:rsidRPr="00ED10E2" w:rsidRDefault="00ED10E2" w:rsidP="00ED10E2">
      <w:pPr>
        <w:rPr>
          <w:rFonts w:cstheme="minorHAnsi"/>
        </w:rPr>
      </w:pPr>
      <w:r w:rsidRPr="00ED10E2">
        <w:rPr>
          <w:rFonts w:cstheme="minorHAnsi"/>
        </w:rPr>
        <w:t> </w:t>
      </w:r>
      <w:r w:rsidRPr="00ED10E2">
        <w:rPr>
          <w:rFonts w:cstheme="minorHAnsi"/>
        </w:rPr>
        <w:t>e) Przedstawienie ewentualnych autopoprawek do projektu uchwały w sprawie uchwalenia Wieloletniej Prognozy Finansowej Miasta i Gminy Krzywiń na lata 2026-2043,</w:t>
      </w:r>
    </w:p>
    <w:p w:rsidR="00ED10E2" w:rsidRPr="00ED10E2" w:rsidRDefault="00ED10E2" w:rsidP="00ED10E2">
      <w:pPr>
        <w:rPr>
          <w:rFonts w:cstheme="minorHAnsi"/>
        </w:rPr>
      </w:pPr>
      <w:r w:rsidRPr="00ED10E2">
        <w:rPr>
          <w:rFonts w:cstheme="minorHAnsi"/>
        </w:rPr>
        <w:t> </w:t>
      </w:r>
      <w:r w:rsidRPr="00ED10E2">
        <w:rPr>
          <w:rFonts w:cstheme="minorHAnsi"/>
        </w:rPr>
        <w:t>f) Dyskusja nad ewentualnymi poprawkami, ich przegłosowanie,</w:t>
      </w:r>
    </w:p>
    <w:p w:rsidR="00ED10E2" w:rsidRPr="00ED10E2" w:rsidRDefault="00ED10E2" w:rsidP="00ED10E2">
      <w:pPr>
        <w:rPr>
          <w:rFonts w:cstheme="minorHAnsi"/>
        </w:rPr>
      </w:pPr>
      <w:r w:rsidRPr="00ED10E2">
        <w:rPr>
          <w:rFonts w:cstheme="minorHAnsi"/>
        </w:rPr>
        <w:t> </w:t>
      </w:r>
      <w:r w:rsidRPr="00ED10E2">
        <w:rPr>
          <w:rFonts w:cstheme="minorHAnsi"/>
        </w:rPr>
        <w:t>g) Podjęcie uchwały w sprawie uchwalenia Wieloletniej Prognozy Finansowej Miasta i Gminy Krzywiń na lata 2026-2043 wraz z przyjętymi poprawkami.</w:t>
      </w:r>
    </w:p>
    <w:p w:rsidR="00ED10E2" w:rsidRPr="00ED10E2" w:rsidRDefault="00ED10E2" w:rsidP="00ED10E2">
      <w:pPr>
        <w:rPr>
          <w:rFonts w:cstheme="minorHAnsi"/>
        </w:rPr>
      </w:pPr>
      <w:r w:rsidRPr="00ED10E2">
        <w:rPr>
          <w:rFonts w:cstheme="minorHAnsi"/>
        </w:rPr>
        <w:t>10. Rozpatrzenie projektu uchwały budżetowej Miasta i Gminy Krzywiń na 2026 r.</w:t>
      </w:r>
    </w:p>
    <w:p w:rsidR="00ED10E2" w:rsidRPr="00ED10E2" w:rsidRDefault="00ED10E2" w:rsidP="00ED10E2">
      <w:pPr>
        <w:rPr>
          <w:rFonts w:cstheme="minorHAnsi"/>
        </w:rPr>
      </w:pPr>
      <w:r w:rsidRPr="00ED10E2">
        <w:rPr>
          <w:rFonts w:cstheme="minorHAnsi"/>
        </w:rPr>
        <w:lastRenderedPageBreak/>
        <w:t> </w:t>
      </w:r>
      <w:r w:rsidRPr="00ED10E2">
        <w:rPr>
          <w:rFonts w:cstheme="minorHAnsi"/>
        </w:rPr>
        <w:t>a) Przedstawienie projektu uchwały budżetowej wraz z uzasadnieniem przez Burmistrza lub osobę przez niego upoważnioną,</w:t>
      </w:r>
    </w:p>
    <w:p w:rsidR="00ED10E2" w:rsidRPr="00ED10E2" w:rsidRDefault="00ED10E2" w:rsidP="00ED10E2">
      <w:pPr>
        <w:rPr>
          <w:rFonts w:cstheme="minorHAnsi"/>
        </w:rPr>
      </w:pPr>
      <w:r w:rsidRPr="00ED10E2">
        <w:rPr>
          <w:rFonts w:cstheme="minorHAnsi"/>
        </w:rPr>
        <w:t> </w:t>
      </w:r>
      <w:r w:rsidRPr="00ED10E2">
        <w:rPr>
          <w:rFonts w:cstheme="minorHAnsi"/>
        </w:rPr>
        <w:t>b) Przedstawienie opinii Regionalnej Izby Obrachunkowej,</w:t>
      </w:r>
    </w:p>
    <w:p w:rsidR="00ED10E2" w:rsidRPr="00ED10E2" w:rsidRDefault="00ED10E2" w:rsidP="00ED10E2">
      <w:pPr>
        <w:rPr>
          <w:rFonts w:cstheme="minorHAnsi"/>
        </w:rPr>
      </w:pPr>
      <w:r w:rsidRPr="00ED10E2">
        <w:rPr>
          <w:rFonts w:cstheme="minorHAnsi"/>
        </w:rPr>
        <w:t> </w:t>
      </w:r>
      <w:r w:rsidRPr="00ED10E2">
        <w:rPr>
          <w:rFonts w:cstheme="minorHAnsi"/>
        </w:rPr>
        <w:t>c) Przedstawienie opinii stałych komisji Rady,</w:t>
      </w:r>
    </w:p>
    <w:p w:rsidR="00ED10E2" w:rsidRPr="00ED10E2" w:rsidRDefault="00ED10E2" w:rsidP="00ED10E2">
      <w:pPr>
        <w:rPr>
          <w:rFonts w:cstheme="minorHAnsi"/>
        </w:rPr>
      </w:pPr>
      <w:r w:rsidRPr="00ED10E2">
        <w:rPr>
          <w:rFonts w:cstheme="minorHAnsi"/>
        </w:rPr>
        <w:t> </w:t>
      </w:r>
      <w:r w:rsidRPr="00ED10E2">
        <w:rPr>
          <w:rFonts w:cstheme="minorHAnsi"/>
        </w:rPr>
        <w:t>d) Ustosunkowanie się Burmistrza do ewentualnych uwag, zastrzeżeń i wniosków,</w:t>
      </w:r>
    </w:p>
    <w:p w:rsidR="00ED10E2" w:rsidRPr="00ED10E2" w:rsidRDefault="00ED10E2" w:rsidP="00ED10E2">
      <w:pPr>
        <w:rPr>
          <w:rFonts w:cstheme="minorHAnsi"/>
        </w:rPr>
      </w:pPr>
      <w:r w:rsidRPr="00ED10E2">
        <w:rPr>
          <w:rFonts w:cstheme="minorHAnsi"/>
        </w:rPr>
        <w:t> </w:t>
      </w:r>
      <w:r w:rsidRPr="00ED10E2">
        <w:rPr>
          <w:rFonts w:cstheme="minorHAnsi"/>
        </w:rPr>
        <w:t>e) Przedstawienie ewentualnych autopoprawek do projektu budżetu,</w:t>
      </w:r>
    </w:p>
    <w:p w:rsidR="00ED10E2" w:rsidRPr="00ED10E2" w:rsidRDefault="00ED10E2" w:rsidP="00ED10E2">
      <w:pPr>
        <w:rPr>
          <w:rFonts w:cstheme="minorHAnsi"/>
        </w:rPr>
      </w:pPr>
      <w:r w:rsidRPr="00ED10E2">
        <w:rPr>
          <w:rFonts w:cstheme="minorHAnsi"/>
        </w:rPr>
        <w:t> </w:t>
      </w:r>
      <w:r w:rsidRPr="00ED10E2">
        <w:rPr>
          <w:rFonts w:cstheme="minorHAnsi"/>
        </w:rPr>
        <w:t>f) Dyskusja nad ewentualnymi poprawkami, ich przegłosowanie,</w:t>
      </w:r>
    </w:p>
    <w:p w:rsidR="00ED10E2" w:rsidRPr="00ED10E2" w:rsidRDefault="00ED10E2" w:rsidP="00ED10E2">
      <w:pPr>
        <w:rPr>
          <w:rFonts w:cstheme="minorHAnsi"/>
        </w:rPr>
      </w:pPr>
      <w:r w:rsidRPr="00ED10E2">
        <w:rPr>
          <w:rFonts w:cstheme="minorHAnsi"/>
        </w:rPr>
        <w:t> </w:t>
      </w:r>
      <w:r w:rsidRPr="00ED10E2">
        <w:rPr>
          <w:rFonts w:cstheme="minorHAnsi"/>
        </w:rPr>
        <w:t>g) Podjęcie uchwały budżetowej wraz z przyjętymi poprawkami</w:t>
      </w:r>
    </w:p>
    <w:p w:rsidR="00ED10E2" w:rsidRPr="00ED10E2" w:rsidRDefault="00ED10E2" w:rsidP="00ED10E2">
      <w:pPr>
        <w:rPr>
          <w:rFonts w:cstheme="minorHAnsi"/>
        </w:rPr>
      </w:pPr>
      <w:r w:rsidRPr="00ED10E2">
        <w:rPr>
          <w:rFonts w:cstheme="minorHAnsi"/>
        </w:rPr>
        <w:t>11. Podjęcie uchwał w sprawie:</w:t>
      </w:r>
    </w:p>
    <w:p w:rsidR="00ED10E2" w:rsidRPr="00ED10E2" w:rsidRDefault="00ED10E2" w:rsidP="00ED10E2">
      <w:pPr>
        <w:rPr>
          <w:rFonts w:cstheme="minorHAnsi"/>
        </w:rPr>
      </w:pPr>
      <w:r w:rsidRPr="00ED10E2">
        <w:rPr>
          <w:rFonts w:cstheme="minorHAnsi"/>
        </w:rPr>
        <w:t> </w:t>
      </w:r>
      <w:r w:rsidRPr="00ED10E2">
        <w:rPr>
          <w:rFonts w:cstheme="minorHAnsi"/>
        </w:rPr>
        <w:t>a) podjęcie uchwały w sprawie nabycia nieruchomości położonych w obrębie geodezyjnym Kopaszewo oraz Rogaczewo Małe</w:t>
      </w:r>
    </w:p>
    <w:p w:rsidR="00ED10E2" w:rsidRPr="00ED10E2" w:rsidRDefault="00ED10E2" w:rsidP="00ED10E2">
      <w:pPr>
        <w:rPr>
          <w:rFonts w:cstheme="minorHAnsi"/>
        </w:rPr>
      </w:pPr>
      <w:r w:rsidRPr="00ED10E2">
        <w:rPr>
          <w:rFonts w:cstheme="minorHAnsi"/>
        </w:rPr>
        <w:t> </w:t>
      </w:r>
      <w:r w:rsidRPr="00ED10E2">
        <w:rPr>
          <w:rFonts w:cstheme="minorHAnsi"/>
        </w:rPr>
        <w:t>b) podjęcie uchwały w sprawie nabycia nieruchomości położonych w obrębie geodezyjnym Kopaszewo</w:t>
      </w:r>
    </w:p>
    <w:p w:rsidR="00ED10E2" w:rsidRPr="00ED10E2" w:rsidRDefault="00ED10E2" w:rsidP="00ED10E2">
      <w:pPr>
        <w:rPr>
          <w:rFonts w:cstheme="minorHAnsi"/>
        </w:rPr>
      </w:pPr>
      <w:r w:rsidRPr="00ED10E2">
        <w:rPr>
          <w:rFonts w:cstheme="minorHAnsi"/>
        </w:rPr>
        <w:t> </w:t>
      </w:r>
      <w:r w:rsidRPr="00ED10E2">
        <w:rPr>
          <w:rFonts w:cstheme="minorHAnsi"/>
        </w:rPr>
        <w:t>c) podjęcie uchwały w sprawie zatwierdzenia planów pracy Stałych Komisji Rady Miejskiej Krzywinia na 2026 rok</w:t>
      </w:r>
    </w:p>
    <w:p w:rsidR="00ED10E2" w:rsidRPr="00ED10E2" w:rsidRDefault="00ED10E2" w:rsidP="00ED10E2">
      <w:pPr>
        <w:rPr>
          <w:rFonts w:cstheme="minorHAnsi"/>
        </w:rPr>
      </w:pPr>
      <w:r w:rsidRPr="00ED10E2">
        <w:rPr>
          <w:rFonts w:cstheme="minorHAnsi"/>
        </w:rPr>
        <w:t> </w:t>
      </w:r>
      <w:r w:rsidRPr="00ED10E2">
        <w:rPr>
          <w:rFonts w:cstheme="minorHAnsi"/>
        </w:rPr>
        <w:t>d) podjęcie uchwały w sprawie udzielenia pomocy finansowej dla Powiatu Kościańskiego</w:t>
      </w:r>
    </w:p>
    <w:p w:rsidR="00ED10E2" w:rsidRPr="00ED10E2" w:rsidRDefault="00ED10E2" w:rsidP="00ED10E2">
      <w:pPr>
        <w:rPr>
          <w:rFonts w:cstheme="minorHAnsi"/>
        </w:rPr>
      </w:pPr>
      <w:r w:rsidRPr="00ED10E2">
        <w:rPr>
          <w:rFonts w:cstheme="minorHAnsi"/>
        </w:rPr>
        <w:t> </w:t>
      </w:r>
      <w:r w:rsidRPr="00ED10E2">
        <w:rPr>
          <w:rFonts w:cstheme="minorHAnsi"/>
        </w:rPr>
        <w:t>e) podjęcie uchwały w sprawie udzielenia pomocy finansowej Województwu Wielkopolskiemu na potrzeby realizacji inwestycji pn. „Rozbudowa drogi wojewódzkiej nr 432 Czerwona Wieś-Krzywiń-Jerka - polegającej na budowie ścieżki rowerowej pomiędzy Krzywiniem a Jerką”</w:t>
      </w:r>
    </w:p>
    <w:p w:rsidR="00ED10E2" w:rsidRPr="00ED10E2" w:rsidRDefault="00ED10E2" w:rsidP="00ED10E2">
      <w:pPr>
        <w:rPr>
          <w:rFonts w:cstheme="minorHAnsi"/>
        </w:rPr>
      </w:pPr>
      <w:r w:rsidRPr="00ED10E2">
        <w:rPr>
          <w:rFonts w:cstheme="minorHAnsi"/>
        </w:rPr>
        <w:t>12. Interpelacje i zapytania radnych.</w:t>
      </w:r>
    </w:p>
    <w:p w:rsidR="00ED10E2" w:rsidRPr="00ED10E2" w:rsidRDefault="00ED10E2" w:rsidP="00ED10E2">
      <w:pPr>
        <w:rPr>
          <w:rFonts w:cstheme="minorHAnsi"/>
        </w:rPr>
      </w:pPr>
      <w:r w:rsidRPr="00ED10E2">
        <w:rPr>
          <w:rFonts w:cstheme="minorHAnsi"/>
        </w:rPr>
        <w:t>13. Informacje o udzielonych odpowiedziach na interpelacje i zapytania zgłoszone na poprzednich sesjach.</w:t>
      </w:r>
    </w:p>
    <w:p w:rsidR="00ED10E2" w:rsidRPr="00ED10E2" w:rsidRDefault="00ED10E2" w:rsidP="00ED10E2">
      <w:pPr>
        <w:rPr>
          <w:rFonts w:cstheme="minorHAnsi"/>
        </w:rPr>
      </w:pPr>
      <w:r w:rsidRPr="00ED10E2">
        <w:rPr>
          <w:rFonts w:cstheme="minorHAnsi"/>
        </w:rPr>
        <w:t>14. Wnioski i zapytania mieszkańców gminy.</w:t>
      </w:r>
    </w:p>
    <w:p w:rsidR="00ED10E2" w:rsidRPr="00ED10E2" w:rsidRDefault="00ED10E2" w:rsidP="00ED10E2">
      <w:pPr>
        <w:rPr>
          <w:rFonts w:cstheme="minorHAnsi"/>
        </w:rPr>
      </w:pPr>
      <w:r w:rsidRPr="00ED10E2">
        <w:rPr>
          <w:rFonts w:cstheme="minorHAnsi"/>
        </w:rPr>
        <w:t>15. Wolne wnioski i informacje.</w:t>
      </w:r>
    </w:p>
    <w:p w:rsidR="00ED10E2" w:rsidRPr="00ED10E2" w:rsidRDefault="00ED10E2" w:rsidP="00ED10E2">
      <w:pPr>
        <w:rPr>
          <w:rFonts w:cstheme="minorHAnsi"/>
        </w:rPr>
      </w:pPr>
      <w:r w:rsidRPr="00ED10E2">
        <w:rPr>
          <w:rFonts w:cstheme="minorHAnsi"/>
        </w:rPr>
        <w:t>16. Zamknięcie sesji.</w:t>
      </w:r>
    </w:p>
    <w:p w:rsidR="00ED10E2" w:rsidRPr="000A44AF" w:rsidRDefault="00ED10E2">
      <w:pPr>
        <w:rPr>
          <w:rFonts w:cstheme="minorHAnsi"/>
        </w:rPr>
      </w:pPr>
    </w:p>
    <w:p w:rsidR="00B464F7" w:rsidRDefault="00970706" w:rsidP="00DA1C8A">
      <w:pPr>
        <w:pStyle w:val="Akapitzlist"/>
        <w:numPr>
          <w:ilvl w:val="0"/>
          <w:numId w:val="1"/>
        </w:numPr>
        <w:rPr>
          <w:rFonts w:cstheme="minorHAnsi"/>
          <w:b/>
        </w:rPr>
      </w:pPr>
      <w:r w:rsidRPr="00DA1C8A">
        <w:rPr>
          <w:rFonts w:cstheme="minorHAnsi"/>
          <w:b/>
        </w:rPr>
        <w:t>Wręczenie odznaki honorowej "Za zasługi dla Województwa Wielkopolskiego".</w:t>
      </w:r>
    </w:p>
    <w:p w:rsidR="00DA1C8A" w:rsidRDefault="00DA1C8A" w:rsidP="00DA1C8A">
      <w:r>
        <w:t xml:space="preserve">Burmistrz Miasta i Gminy </w:t>
      </w:r>
      <w:r w:rsidR="00EB66A1">
        <w:t xml:space="preserve">Krzywiń </w:t>
      </w:r>
      <w:r>
        <w:t>poinformował, że złożył wniosek o nadanie Odznaki Honorowej za Zasługi dla Województwa Wielkopolskiego panu Zenonowi</w:t>
      </w:r>
      <w:r w:rsidR="00EB66A1">
        <w:t xml:space="preserve"> Kurtowi</w:t>
      </w:r>
      <w:r>
        <w:t>, mieszkańcowi Łus</w:t>
      </w:r>
      <w:r w:rsidR="00EB66A1">
        <w:t>zkowa</w:t>
      </w:r>
      <w:r>
        <w:t xml:space="preserve">, który został rozpatrzony pozytywnie. Pan Zenon </w:t>
      </w:r>
      <w:r w:rsidR="00EB66A1">
        <w:t xml:space="preserve">Kurt </w:t>
      </w:r>
      <w:r>
        <w:t xml:space="preserve">od 1975 roku aktywnie działał na rzecz rozwoju sportu amatorskiego w strukturach LZS na szczeblu gminnym, powiatowym i wojewódzkim. Organizował liczne turnieje, rozgrywki sportowe, rajdy rowerowe oraz imprezy o zasięgu wojewódzkim, ze szczególnym zaangażowaniem w amatorską piłkę nożną. Był inicjatorem wielu przedsięwzięć sportowych, w tym budowy i rewitalizacji kompleksu sportowego w Łuszkowie oraz założycielem i działaczem klubu LZT. </w:t>
      </w:r>
      <w:r>
        <w:lastRenderedPageBreak/>
        <w:t>Pomimo zakończenia oficjalnej działalności w 2017 roku, nadal angażuje się w organizację wydarzeń sportowych na terenie gminy. Burmistrz podziękował panu Zenonowi za wieloletnią pracę i wkład w rozwój sportu oraz poprosił o wręczenie odznaki honorowej przez radnego Sejmiku Województwa Wielkopolskiego pana Mariana Poś</w:t>
      </w:r>
      <w:r w:rsidR="00BF62F9">
        <w:t>l</w:t>
      </w:r>
      <w:r>
        <w:t>ednika.</w:t>
      </w:r>
    </w:p>
    <w:p w:rsidR="00EB66A1" w:rsidRDefault="00EB66A1" w:rsidP="00DA1C8A">
      <w:r>
        <w:t>Pan Zenon podziękował radnemu Marianowi Poślednikowi za wręczenie odznaczenia oraz burmistrzowi za złożenie wniosku o jego nadanie. Wspomniał o wieloletniej znajomości i obserwacji działalności samorządowej radnego oraz o związkach z regionem. Następnie złożył wszystkim obecnym życzenia świąteczne i noworoczne, życząc zdrowia, spokoju i pomyślności.</w:t>
      </w:r>
    </w:p>
    <w:p w:rsidR="00EB66A1" w:rsidRPr="00DA1C8A" w:rsidRDefault="00865641" w:rsidP="00DA1C8A">
      <w:pPr>
        <w:rPr>
          <w:rFonts w:cstheme="minorHAnsi"/>
          <w:b/>
        </w:rPr>
      </w:pPr>
      <w:r>
        <w:t>Radny Sejmiku Województwa Wielkopolskiego pogratulował panu Zenonowi Kurtowi otrzymania Odznaki Honorowej za Zasługi dla Województwa Wielkopolskiego, podkreślając jego wieloletnie zaangażowanie, pracowitość i zasługi na rzecz społeczności lokalnej, które zostały dostrzeżone i docenione. Wyraził uznanie dla takich postaw w „małych ojczyznach” oraz życzył dalszej aktywności i dobrego zdrowia. Odnosząc się do porządku obrad, poparł inicjatywę budowy drogi rowerowej przy drodze wojewódzkiej nr 432, wskazując jej znaczenie dla rozwoju sportu, turystyki i gminy Krzywiń. Na zakończenie złożył wszystkim świąteczne i noworoczne życzenia oraz ponownie pogratulował odznaczonemu w imieniu Rady Miejskiej Krzywiń.</w:t>
      </w:r>
    </w:p>
    <w:p w:rsidR="00DA1C8A" w:rsidRPr="00DA1C8A" w:rsidRDefault="00DA1C8A" w:rsidP="00DA1C8A">
      <w:pPr>
        <w:rPr>
          <w:rFonts w:cstheme="minorHAnsi"/>
          <w:b/>
        </w:rPr>
      </w:pPr>
    </w:p>
    <w:p w:rsidR="00B464F7" w:rsidRPr="00865641" w:rsidRDefault="00970706" w:rsidP="00865641">
      <w:pPr>
        <w:pStyle w:val="Akapitzlist"/>
        <w:numPr>
          <w:ilvl w:val="0"/>
          <w:numId w:val="1"/>
        </w:numPr>
        <w:rPr>
          <w:rFonts w:cstheme="minorHAnsi"/>
          <w:b/>
        </w:rPr>
      </w:pPr>
      <w:r w:rsidRPr="00865641">
        <w:rPr>
          <w:rFonts w:cstheme="minorHAnsi"/>
          <w:b/>
        </w:rPr>
        <w:t>Przyjęcie protokołu z XVIII Sesji Rady Miejskiej Krzywinia z dnia 24 listopada 2025 r.</w:t>
      </w:r>
    </w:p>
    <w:p w:rsidR="00865641" w:rsidRPr="00865641" w:rsidRDefault="00865641" w:rsidP="00865641">
      <w:pPr>
        <w:rPr>
          <w:rFonts w:cstheme="minorHAnsi"/>
          <w:b/>
          <w:sz w:val="24"/>
          <w:szCs w:val="24"/>
        </w:rPr>
      </w:pPr>
      <w:r w:rsidRPr="00865641">
        <w:rPr>
          <w:rFonts w:cstheme="minorHAnsi"/>
          <w:sz w:val="24"/>
          <w:szCs w:val="24"/>
        </w:rPr>
        <w:t xml:space="preserve">Przewodnicząca Rady Hanna Frankiewicz poinformowała, że zgodnie z </w:t>
      </w:r>
      <w:r w:rsidRPr="00865641">
        <w:rPr>
          <w:rFonts w:cstheme="minorHAnsi"/>
          <w:color w:val="000000"/>
          <w:sz w:val="24"/>
          <w:szCs w:val="24"/>
        </w:rPr>
        <w:t xml:space="preserve">§ 31 ust. 6  Statutu radni mogą </w:t>
      </w:r>
      <w:r w:rsidRPr="00865641">
        <w:rPr>
          <w:rFonts w:cstheme="minorHAnsi"/>
          <w:sz w:val="24"/>
          <w:szCs w:val="24"/>
        </w:rPr>
        <w:t xml:space="preserve"> zgłaszać poprawki lub uzupełnienia do protokołu w trakcie sesji lub </w:t>
      </w:r>
      <w:r w:rsidR="00C152E6">
        <w:rPr>
          <w:rFonts w:cstheme="minorHAnsi"/>
          <w:sz w:val="24"/>
          <w:szCs w:val="24"/>
        </w:rPr>
        <w:t>najpó</w:t>
      </w:r>
      <w:r>
        <w:rPr>
          <w:rFonts w:cstheme="minorHAnsi"/>
          <w:sz w:val="24"/>
          <w:szCs w:val="24"/>
        </w:rPr>
        <w:t>źniej</w:t>
      </w:r>
      <w:r w:rsidRPr="00865641">
        <w:rPr>
          <w:rFonts w:cstheme="minorHAnsi"/>
          <w:sz w:val="24"/>
          <w:szCs w:val="24"/>
        </w:rPr>
        <w:t xml:space="preserve"> na najbliższej sesji. N</w:t>
      </w:r>
      <w:r w:rsidRPr="00865641">
        <w:rPr>
          <w:rFonts w:cstheme="minorHAnsi"/>
          <w:color w:val="000000"/>
          <w:sz w:val="24"/>
          <w:szCs w:val="24"/>
        </w:rPr>
        <w:t>ikt z radnych nie zgłosił poprawek lub uwag</w:t>
      </w:r>
      <w:r w:rsidR="003D37B0">
        <w:rPr>
          <w:rFonts w:cstheme="minorHAnsi"/>
          <w:color w:val="000000"/>
          <w:sz w:val="24"/>
          <w:szCs w:val="24"/>
        </w:rPr>
        <w:t>,</w:t>
      </w:r>
      <w:r w:rsidRPr="00865641">
        <w:rPr>
          <w:rFonts w:cstheme="minorHAnsi"/>
          <w:color w:val="000000"/>
          <w:sz w:val="24"/>
          <w:szCs w:val="24"/>
        </w:rPr>
        <w:t xml:space="preserve"> w związku z czym przystąpiono do głosowania przyjęcia protokołu bez konieczności jego odczytywania.</w:t>
      </w:r>
    </w:p>
    <w:p w:rsidR="00B464F7" w:rsidRPr="000A44AF" w:rsidRDefault="00970706">
      <w:pPr>
        <w:rPr>
          <w:rFonts w:cstheme="minorHAnsi"/>
        </w:rPr>
      </w:pPr>
      <w:r w:rsidRPr="000A44AF">
        <w:rPr>
          <w:rFonts w:cstheme="minorHAnsi"/>
          <w:b/>
          <w:u w:val="single"/>
        </w:rPr>
        <w:t>Głosowano w sprawie:</w:t>
      </w:r>
    </w:p>
    <w:p w:rsidR="00B464F7" w:rsidRPr="000A44AF" w:rsidRDefault="00970706">
      <w:pPr>
        <w:rPr>
          <w:rFonts w:cstheme="minorHAnsi"/>
        </w:rPr>
      </w:pPr>
      <w:r w:rsidRPr="000A44AF">
        <w:rPr>
          <w:rFonts w:cstheme="minorHAnsi"/>
        </w:rPr>
        <w:t>Przyjęcie protokołu z XVIII Sesji Rady Miejskiej Krzywinia z dnia 24 listopada 2025 r.</w:t>
      </w:r>
    </w:p>
    <w:p w:rsidR="00B464F7" w:rsidRPr="000A44AF" w:rsidRDefault="00970706">
      <w:pPr>
        <w:rPr>
          <w:rFonts w:cstheme="minorHAnsi"/>
        </w:rPr>
      </w:pPr>
      <w:r w:rsidRPr="000A44AF">
        <w:rPr>
          <w:rFonts w:cstheme="minorHAnsi"/>
          <w:b/>
          <w:u w:val="single"/>
        </w:rPr>
        <w:t>Wyniki głosowania</w:t>
      </w:r>
    </w:p>
    <w:p w:rsidR="00B464F7" w:rsidRPr="000A44AF" w:rsidRDefault="00970706">
      <w:pPr>
        <w:rPr>
          <w:rFonts w:cstheme="minorHAnsi"/>
        </w:rPr>
      </w:pPr>
      <w:r w:rsidRPr="000A44AF">
        <w:rPr>
          <w:rFonts w:cstheme="minorHAnsi"/>
        </w:rPr>
        <w:t>ZA: 14, PRZECIW: 0, WSTRZYMUJĘ SIĘ: 0, BRAK GŁOSU: 0, NIEOBECNI: 1</w:t>
      </w:r>
    </w:p>
    <w:p w:rsidR="00B464F7" w:rsidRPr="000A44AF" w:rsidRDefault="00970706">
      <w:pPr>
        <w:rPr>
          <w:rFonts w:cstheme="minorHAnsi"/>
        </w:rPr>
      </w:pPr>
      <w:r w:rsidRPr="000A44AF">
        <w:rPr>
          <w:rFonts w:cstheme="minorHAnsi"/>
          <w:b/>
          <w:u w:val="single"/>
        </w:rPr>
        <w:t>Wyniki imienne:</w:t>
      </w:r>
    </w:p>
    <w:p w:rsidR="00B464F7" w:rsidRPr="000A44AF" w:rsidRDefault="00970706" w:rsidP="00313C00">
      <w:pPr>
        <w:spacing w:after="0"/>
        <w:rPr>
          <w:rFonts w:cstheme="minorHAnsi"/>
        </w:rPr>
      </w:pPr>
      <w:r w:rsidRPr="000A44AF">
        <w:rPr>
          <w:rFonts w:cstheme="minorHAnsi"/>
        </w:rPr>
        <w:t>ZA (14)</w:t>
      </w:r>
      <w:r w:rsidR="00313C00">
        <w:rPr>
          <w:rFonts w:cstheme="minorHAnsi"/>
        </w:rPr>
        <w:t xml:space="preserve"> </w:t>
      </w:r>
      <w:r w:rsidRPr="000A44AF">
        <w:rPr>
          <w:rFonts w:cstheme="minorHAnsi"/>
        </w:rPr>
        <w:t>Beata Cugier, Krzysztof Dziubałka, Hanna Frankiewicz, Łukasz Hofman, Patryk Jankowski, Andrzej Kaczmarek, Agnieszka Łagodzka, Edyta Majsner, Bogumił Rożek, Jarosław Ruta, Marcin Stężycki, Robert Zieliński, Zbigniew Zieliński, Joanna Ziętkiewicz</w:t>
      </w:r>
    </w:p>
    <w:p w:rsidR="00B464F7" w:rsidRDefault="00970706">
      <w:pPr>
        <w:rPr>
          <w:rFonts w:cstheme="minorHAnsi"/>
        </w:rPr>
      </w:pPr>
      <w:r w:rsidRPr="000A44AF">
        <w:rPr>
          <w:rFonts w:cstheme="minorHAnsi"/>
        </w:rPr>
        <w:t>PRZECIW (0)</w:t>
      </w:r>
      <w:r w:rsidR="00313C00">
        <w:rPr>
          <w:rFonts w:cstheme="minorHAnsi"/>
        </w:rPr>
        <w:t xml:space="preserve"> </w:t>
      </w:r>
      <w:r w:rsidRPr="000A44AF">
        <w:rPr>
          <w:rFonts w:cstheme="minorHAnsi"/>
        </w:rPr>
        <w:t>WSTRZYMUJĘ SIĘ (0)</w:t>
      </w:r>
      <w:r w:rsidR="00313C00">
        <w:rPr>
          <w:rFonts w:cstheme="minorHAnsi"/>
        </w:rPr>
        <w:t xml:space="preserve"> </w:t>
      </w:r>
      <w:r w:rsidRPr="000A44AF">
        <w:rPr>
          <w:rFonts w:cstheme="minorHAnsi"/>
        </w:rPr>
        <w:t>BRAK GŁOSU (0)</w:t>
      </w:r>
      <w:r w:rsidR="00313C00">
        <w:rPr>
          <w:rFonts w:cstheme="minorHAnsi"/>
        </w:rPr>
        <w:t xml:space="preserve"> </w:t>
      </w:r>
      <w:r w:rsidRPr="000A44AF">
        <w:rPr>
          <w:rFonts w:cstheme="minorHAnsi"/>
        </w:rPr>
        <w:t>NIEOBECNI (1)</w:t>
      </w:r>
      <w:r w:rsidR="00313C00">
        <w:rPr>
          <w:rFonts w:cstheme="minorHAnsi"/>
        </w:rPr>
        <w:t xml:space="preserve"> </w:t>
      </w:r>
      <w:r w:rsidRPr="000A44AF">
        <w:rPr>
          <w:rFonts w:cstheme="minorHAnsi"/>
        </w:rPr>
        <w:t>Piotr Maćkowiak</w:t>
      </w:r>
    </w:p>
    <w:p w:rsidR="00865641" w:rsidRPr="000A44AF" w:rsidRDefault="00865641">
      <w:pPr>
        <w:rPr>
          <w:rFonts w:cstheme="minorHAnsi"/>
        </w:rPr>
      </w:pPr>
    </w:p>
    <w:p w:rsidR="00B464F7" w:rsidRPr="007F572D" w:rsidRDefault="00970706" w:rsidP="00865641">
      <w:pPr>
        <w:pStyle w:val="Akapitzlist"/>
        <w:numPr>
          <w:ilvl w:val="0"/>
          <w:numId w:val="1"/>
        </w:numPr>
        <w:rPr>
          <w:rFonts w:cstheme="minorHAnsi"/>
          <w:b/>
        </w:rPr>
      </w:pPr>
      <w:r w:rsidRPr="007F572D">
        <w:rPr>
          <w:rFonts w:cstheme="minorHAnsi"/>
          <w:b/>
        </w:rPr>
        <w:t>Informacja Przewodniczącej Rady Miejskiej Krzywinia o działaniach podejmowanych w okresie międzysesyjnym.</w:t>
      </w:r>
    </w:p>
    <w:p w:rsidR="00865641" w:rsidRPr="007F572D" w:rsidRDefault="00865641" w:rsidP="00865641">
      <w:pPr>
        <w:jc w:val="both"/>
        <w:rPr>
          <w:rFonts w:cstheme="minorHAnsi"/>
        </w:rPr>
      </w:pPr>
      <w:r w:rsidRPr="007F572D">
        <w:rPr>
          <w:rFonts w:cstheme="minorHAnsi"/>
        </w:rPr>
        <w:t>Sprawozdanie odczytała Przewodnicząca Rady Miejskiej Krzywinia Hanna Frankiewicz.</w:t>
      </w:r>
    </w:p>
    <w:p w:rsidR="007F572D" w:rsidRPr="007F572D" w:rsidRDefault="007F572D" w:rsidP="007F572D">
      <w:pPr>
        <w:rPr>
          <w:rFonts w:cstheme="minorHAnsi"/>
        </w:rPr>
      </w:pPr>
      <w:r w:rsidRPr="007F572D">
        <w:rPr>
          <w:rFonts w:cstheme="minorHAnsi"/>
        </w:rPr>
        <w:t>Radni nie wnieśli uwag do sprawozdania.</w:t>
      </w:r>
    </w:p>
    <w:p w:rsidR="00865641" w:rsidRPr="007F572D" w:rsidRDefault="00865641" w:rsidP="00865641">
      <w:pPr>
        <w:pStyle w:val="Akapitzlist"/>
        <w:rPr>
          <w:rFonts w:cstheme="minorHAnsi"/>
          <w:b/>
        </w:rPr>
      </w:pPr>
    </w:p>
    <w:p w:rsidR="00B464F7" w:rsidRPr="007F572D" w:rsidRDefault="00970706" w:rsidP="00865641">
      <w:pPr>
        <w:pStyle w:val="Akapitzlist"/>
        <w:numPr>
          <w:ilvl w:val="0"/>
          <w:numId w:val="1"/>
        </w:numPr>
        <w:rPr>
          <w:rFonts w:cstheme="minorHAnsi"/>
          <w:b/>
        </w:rPr>
      </w:pPr>
      <w:r w:rsidRPr="007F572D">
        <w:rPr>
          <w:rFonts w:cstheme="minorHAnsi"/>
          <w:b/>
        </w:rPr>
        <w:t>Sprawozdanie z działalności międzysesyjnej Burmistrza Miasta i Gminy Krzywiń oraz z wykonania uchwał Rady Miejskiej Krzywinia.</w:t>
      </w:r>
    </w:p>
    <w:p w:rsidR="005F2367" w:rsidRDefault="003D37B0" w:rsidP="00865641">
      <w:r>
        <w:t xml:space="preserve">Sprawozdania zostały przedstawione przez Burmistrza. Poinformował on radnych, że kwestie dotyczące inwestycji zostaną omówione w dalszej części posiedzenia, podczas analizy projektu budżetu, gdyż zamierza dokonać podsumowania całego roku, obejmującego zarówno zadania będące w trakcie realizacji, jak i już zakończone.” </w:t>
      </w:r>
    </w:p>
    <w:p w:rsidR="00865641" w:rsidRDefault="007F572D" w:rsidP="00865641">
      <w:pPr>
        <w:rPr>
          <w:rFonts w:cstheme="minorHAnsi"/>
        </w:rPr>
      </w:pPr>
      <w:r w:rsidRPr="007F572D">
        <w:rPr>
          <w:rFonts w:cstheme="minorHAnsi"/>
        </w:rPr>
        <w:t>Radni nie wnieśli uwag do sprawozdania.</w:t>
      </w:r>
    </w:p>
    <w:p w:rsidR="007F572D" w:rsidRPr="007F572D" w:rsidRDefault="007F572D" w:rsidP="00865641">
      <w:pPr>
        <w:rPr>
          <w:rFonts w:cstheme="minorHAnsi"/>
        </w:rPr>
      </w:pPr>
    </w:p>
    <w:p w:rsidR="00B464F7" w:rsidRPr="007F572D" w:rsidRDefault="00970706" w:rsidP="007F572D">
      <w:pPr>
        <w:pStyle w:val="Akapitzlist"/>
        <w:numPr>
          <w:ilvl w:val="0"/>
          <w:numId w:val="1"/>
        </w:numPr>
        <w:rPr>
          <w:rFonts w:cstheme="minorHAnsi"/>
          <w:b/>
        </w:rPr>
      </w:pPr>
      <w:r w:rsidRPr="007F572D">
        <w:rPr>
          <w:rFonts w:cstheme="minorHAnsi"/>
          <w:b/>
        </w:rPr>
        <w:t>Podjęcie uchwały w sprawie ustalenia wydatków budżetu gminy, które w roku 2025 nie wygasają z upływem roku budżetowego.</w:t>
      </w:r>
    </w:p>
    <w:p w:rsidR="007F572D" w:rsidRPr="007F572D" w:rsidRDefault="007F572D" w:rsidP="007F572D">
      <w:pPr>
        <w:rPr>
          <w:rFonts w:cstheme="minorHAnsi"/>
        </w:rPr>
      </w:pPr>
      <w:r w:rsidRPr="007F572D">
        <w:rPr>
          <w:rFonts w:cstheme="minorHAnsi"/>
        </w:rPr>
        <w:t xml:space="preserve">Powyższy projekt </w:t>
      </w:r>
      <w:r w:rsidR="005F0AC7">
        <w:rPr>
          <w:rFonts w:cstheme="minorHAnsi"/>
        </w:rPr>
        <w:t>uchwały omówiła Skarbnik Iwona K</w:t>
      </w:r>
      <w:r w:rsidRPr="007F572D">
        <w:rPr>
          <w:rFonts w:cstheme="minorHAnsi"/>
        </w:rPr>
        <w:t>amińska</w:t>
      </w:r>
    </w:p>
    <w:p w:rsidR="00B464F7" w:rsidRPr="000A44AF" w:rsidRDefault="00970706">
      <w:pPr>
        <w:rPr>
          <w:rFonts w:cstheme="minorHAnsi"/>
        </w:rPr>
      </w:pPr>
      <w:r w:rsidRPr="000A44AF">
        <w:rPr>
          <w:rFonts w:cstheme="minorHAnsi"/>
          <w:b/>
          <w:u w:val="single"/>
        </w:rPr>
        <w:t>Głosowano w sprawie:</w:t>
      </w:r>
    </w:p>
    <w:p w:rsidR="00B464F7" w:rsidRPr="000A44AF" w:rsidRDefault="00970706">
      <w:pPr>
        <w:rPr>
          <w:rFonts w:cstheme="minorHAnsi"/>
        </w:rPr>
      </w:pPr>
      <w:r w:rsidRPr="000A44AF">
        <w:rPr>
          <w:rFonts w:cstheme="minorHAnsi"/>
        </w:rPr>
        <w:t>Podjęcie uchwały w sprawie ustalenia wydatków budżetu gminy, które w roku 2025 nie wygasają z upływem roku budżetowego.</w:t>
      </w:r>
    </w:p>
    <w:p w:rsidR="00B464F7" w:rsidRPr="000A44AF" w:rsidRDefault="00970706">
      <w:pPr>
        <w:rPr>
          <w:rFonts w:cstheme="minorHAnsi"/>
        </w:rPr>
      </w:pPr>
      <w:r w:rsidRPr="000A44AF">
        <w:rPr>
          <w:rFonts w:cstheme="minorHAnsi"/>
          <w:b/>
          <w:u w:val="single"/>
        </w:rPr>
        <w:t>Wyniki głosowania</w:t>
      </w:r>
    </w:p>
    <w:p w:rsidR="00B464F7" w:rsidRPr="000A44AF" w:rsidRDefault="00970706">
      <w:pPr>
        <w:rPr>
          <w:rFonts w:cstheme="minorHAnsi"/>
        </w:rPr>
      </w:pPr>
      <w:r w:rsidRPr="000A44AF">
        <w:rPr>
          <w:rFonts w:cstheme="minorHAnsi"/>
        </w:rPr>
        <w:t>ZA: 14, PRZECIW: 0, WSTRZYMUJĘ SIĘ: 0, BRAK GŁOSU: 0, NIEOBECNI: 1</w:t>
      </w:r>
    </w:p>
    <w:p w:rsidR="00B464F7" w:rsidRPr="000A44AF" w:rsidRDefault="00970706">
      <w:pPr>
        <w:rPr>
          <w:rFonts w:cstheme="minorHAnsi"/>
        </w:rPr>
      </w:pPr>
      <w:r w:rsidRPr="000A44AF">
        <w:rPr>
          <w:rFonts w:cstheme="minorHAnsi"/>
          <w:b/>
          <w:u w:val="single"/>
        </w:rPr>
        <w:t>Wyniki imienne:</w:t>
      </w:r>
    </w:p>
    <w:p w:rsidR="00B464F7" w:rsidRPr="000A44AF" w:rsidRDefault="00970706" w:rsidP="00313C00">
      <w:pPr>
        <w:spacing w:after="0"/>
        <w:rPr>
          <w:rFonts w:cstheme="minorHAnsi"/>
        </w:rPr>
      </w:pPr>
      <w:r w:rsidRPr="000A44AF">
        <w:rPr>
          <w:rFonts w:cstheme="minorHAnsi"/>
        </w:rPr>
        <w:t>ZA (14)</w:t>
      </w:r>
      <w:r w:rsidR="00313C00">
        <w:rPr>
          <w:rFonts w:cstheme="minorHAnsi"/>
        </w:rPr>
        <w:t xml:space="preserve"> </w:t>
      </w:r>
      <w:r w:rsidRPr="000A44AF">
        <w:rPr>
          <w:rFonts w:cstheme="minorHAnsi"/>
        </w:rPr>
        <w:t>Beata Cugier, Krzysztof Dziubałka, Hanna Frankiewicz, Łukasz Hofman, Patryk Jankowski, Andrzej Kaczmarek, Agnieszka Łagodzka, Edyta Majsner, Bogumił Rożek, Jarosław Ruta, Marcin Stężycki, Robert Zieliński, Zbigniew Zieliński, Joanna Ziętkiewicz</w:t>
      </w:r>
    </w:p>
    <w:p w:rsidR="00B464F7" w:rsidRDefault="00970706">
      <w:pPr>
        <w:rPr>
          <w:rFonts w:cstheme="minorHAnsi"/>
        </w:rPr>
      </w:pPr>
      <w:r w:rsidRPr="000A44AF">
        <w:rPr>
          <w:rFonts w:cstheme="minorHAnsi"/>
        </w:rPr>
        <w:t>PRZECIW (0)</w:t>
      </w:r>
      <w:r w:rsidR="00313C00">
        <w:rPr>
          <w:rFonts w:cstheme="minorHAnsi"/>
        </w:rPr>
        <w:t xml:space="preserve"> </w:t>
      </w:r>
      <w:r w:rsidRPr="000A44AF">
        <w:rPr>
          <w:rFonts w:cstheme="minorHAnsi"/>
        </w:rPr>
        <w:t>WSTRZYMUJĘ SIĘ (0)</w:t>
      </w:r>
      <w:r w:rsidR="00313C00">
        <w:rPr>
          <w:rFonts w:cstheme="minorHAnsi"/>
        </w:rPr>
        <w:t xml:space="preserve"> </w:t>
      </w:r>
      <w:r w:rsidRPr="000A44AF">
        <w:rPr>
          <w:rFonts w:cstheme="minorHAnsi"/>
        </w:rPr>
        <w:t>BRAK GŁOSU (0)</w:t>
      </w:r>
      <w:r w:rsidR="00313C00">
        <w:rPr>
          <w:rFonts w:cstheme="minorHAnsi"/>
        </w:rPr>
        <w:t xml:space="preserve"> </w:t>
      </w:r>
      <w:r w:rsidRPr="000A44AF">
        <w:rPr>
          <w:rFonts w:cstheme="minorHAnsi"/>
        </w:rPr>
        <w:t>NIEOBECNI (1)</w:t>
      </w:r>
      <w:r w:rsidR="00313C00">
        <w:rPr>
          <w:rFonts w:cstheme="minorHAnsi"/>
        </w:rPr>
        <w:t xml:space="preserve"> </w:t>
      </w:r>
      <w:r w:rsidRPr="000A44AF">
        <w:rPr>
          <w:rFonts w:cstheme="minorHAnsi"/>
        </w:rPr>
        <w:t>Piotr Maćkowiak</w:t>
      </w:r>
    </w:p>
    <w:p w:rsidR="007F572D" w:rsidRPr="000A44AF" w:rsidRDefault="007F572D">
      <w:pPr>
        <w:rPr>
          <w:rFonts w:cstheme="minorHAnsi"/>
        </w:rPr>
      </w:pPr>
    </w:p>
    <w:p w:rsidR="00B464F7" w:rsidRPr="007F572D" w:rsidRDefault="00970706" w:rsidP="007F572D">
      <w:pPr>
        <w:pStyle w:val="Akapitzlist"/>
        <w:numPr>
          <w:ilvl w:val="0"/>
          <w:numId w:val="1"/>
        </w:numPr>
        <w:rPr>
          <w:rFonts w:cstheme="minorHAnsi"/>
          <w:b/>
        </w:rPr>
      </w:pPr>
      <w:r w:rsidRPr="007F572D">
        <w:rPr>
          <w:rFonts w:cstheme="minorHAnsi"/>
          <w:b/>
        </w:rPr>
        <w:t>Rozpatrzenie projektu uchwały w sprawie zmiany uchwały budżetowej na 2025 rok.</w:t>
      </w:r>
    </w:p>
    <w:p w:rsidR="007F572D" w:rsidRDefault="007F572D" w:rsidP="007F572D">
      <w:pPr>
        <w:rPr>
          <w:rFonts w:cstheme="minorHAnsi"/>
        </w:rPr>
      </w:pPr>
      <w:r w:rsidRPr="007F572D">
        <w:rPr>
          <w:rFonts w:cstheme="minorHAnsi"/>
        </w:rPr>
        <w:t xml:space="preserve">Powyższy projekt </w:t>
      </w:r>
      <w:r w:rsidR="005F0AC7">
        <w:rPr>
          <w:rFonts w:cstheme="minorHAnsi"/>
        </w:rPr>
        <w:t>uchwały omówiła Skarbnik Iwona K</w:t>
      </w:r>
      <w:r w:rsidRPr="007F572D">
        <w:rPr>
          <w:rFonts w:cstheme="minorHAnsi"/>
        </w:rPr>
        <w:t>amińska</w:t>
      </w:r>
      <w:r>
        <w:rPr>
          <w:rFonts w:cstheme="minorHAnsi"/>
        </w:rPr>
        <w:t>.</w:t>
      </w:r>
    </w:p>
    <w:p w:rsidR="007F572D" w:rsidRDefault="007F572D" w:rsidP="007F572D">
      <w:r>
        <w:rPr>
          <w:rFonts w:cstheme="minorHAnsi"/>
        </w:rPr>
        <w:t xml:space="preserve">Radna Joanna Ziętkiewicz zapytała </w:t>
      </w:r>
      <w:r>
        <w:t>Skarbnik czy deficyt budżetu jeszcze może się powiększyć.</w:t>
      </w:r>
    </w:p>
    <w:p w:rsidR="007F572D" w:rsidRPr="007F572D" w:rsidRDefault="007F572D" w:rsidP="007F572D">
      <w:pPr>
        <w:rPr>
          <w:rFonts w:cstheme="minorHAnsi"/>
        </w:rPr>
      </w:pPr>
      <w:r>
        <w:t>Skarbnik odpowiedziała, że ostateczna kwota będzie znana po zakończeniu roku budżetowego ale myśli, że nie zwiększy się.</w:t>
      </w:r>
    </w:p>
    <w:p w:rsidR="00B464F7" w:rsidRPr="000A44AF" w:rsidRDefault="00970706">
      <w:pPr>
        <w:rPr>
          <w:rFonts w:cstheme="minorHAnsi"/>
        </w:rPr>
      </w:pPr>
      <w:r w:rsidRPr="000A44AF">
        <w:rPr>
          <w:rFonts w:cstheme="minorHAnsi"/>
          <w:b/>
          <w:u w:val="single"/>
        </w:rPr>
        <w:t>Głosowano w sprawie:</w:t>
      </w:r>
    </w:p>
    <w:p w:rsidR="00B464F7" w:rsidRPr="000A44AF" w:rsidRDefault="00970706">
      <w:pPr>
        <w:rPr>
          <w:rFonts w:cstheme="minorHAnsi"/>
        </w:rPr>
      </w:pPr>
      <w:r w:rsidRPr="000A44AF">
        <w:rPr>
          <w:rFonts w:cstheme="minorHAnsi"/>
        </w:rPr>
        <w:t>Podjęcie uchwały w sprawie zmiany uchwały budżetowej na 2025 rok.</w:t>
      </w:r>
    </w:p>
    <w:p w:rsidR="00B464F7" w:rsidRPr="000A44AF" w:rsidRDefault="00970706">
      <w:pPr>
        <w:rPr>
          <w:rFonts w:cstheme="minorHAnsi"/>
        </w:rPr>
      </w:pPr>
      <w:r w:rsidRPr="000A44AF">
        <w:rPr>
          <w:rFonts w:cstheme="minorHAnsi"/>
          <w:b/>
          <w:u w:val="single"/>
        </w:rPr>
        <w:t>Wyniki głosowania</w:t>
      </w:r>
    </w:p>
    <w:p w:rsidR="00B464F7" w:rsidRPr="000A44AF" w:rsidRDefault="00970706">
      <w:pPr>
        <w:rPr>
          <w:rFonts w:cstheme="minorHAnsi"/>
        </w:rPr>
      </w:pPr>
      <w:r w:rsidRPr="000A44AF">
        <w:rPr>
          <w:rFonts w:cstheme="minorHAnsi"/>
        </w:rPr>
        <w:t>ZA: 14, PRZECIW: 0, WSTRZYMUJĘ SIĘ: 0, BRAK GŁOSU: 0, NIEOBECNI: 1</w:t>
      </w:r>
    </w:p>
    <w:p w:rsidR="00B464F7" w:rsidRPr="000A44AF" w:rsidRDefault="00970706">
      <w:pPr>
        <w:rPr>
          <w:rFonts w:cstheme="minorHAnsi"/>
        </w:rPr>
      </w:pPr>
      <w:r w:rsidRPr="000A44AF">
        <w:rPr>
          <w:rFonts w:cstheme="minorHAnsi"/>
          <w:b/>
          <w:u w:val="single"/>
        </w:rPr>
        <w:t>Wyniki imienne:</w:t>
      </w:r>
    </w:p>
    <w:p w:rsidR="00B464F7" w:rsidRPr="000A44AF" w:rsidRDefault="00970706" w:rsidP="00313C00">
      <w:pPr>
        <w:spacing w:after="0"/>
        <w:rPr>
          <w:rFonts w:cstheme="minorHAnsi"/>
        </w:rPr>
      </w:pPr>
      <w:r w:rsidRPr="000A44AF">
        <w:rPr>
          <w:rFonts w:cstheme="minorHAnsi"/>
        </w:rPr>
        <w:lastRenderedPageBreak/>
        <w:t>ZA (14)</w:t>
      </w:r>
      <w:r w:rsidR="00313C00">
        <w:rPr>
          <w:rFonts w:cstheme="minorHAnsi"/>
        </w:rPr>
        <w:t xml:space="preserve"> </w:t>
      </w:r>
      <w:r w:rsidRPr="000A44AF">
        <w:rPr>
          <w:rFonts w:cstheme="minorHAnsi"/>
        </w:rPr>
        <w:t>Beata Cugier, Krzysztof Dziubałka, Hanna Frankiewicz, Łukasz Hofman, Patryk Jankowski, Andrzej Kaczmarek, Agnieszka Łagodzka, Edyta Majsner, Bogumił Rożek, Jarosław Ruta, Marcin Stężycki, Robert Zieliński, Zbigniew Zieliński, Joanna Ziętkiewicz</w:t>
      </w:r>
    </w:p>
    <w:p w:rsidR="00B464F7" w:rsidRDefault="00970706">
      <w:pPr>
        <w:rPr>
          <w:rFonts w:cstheme="minorHAnsi"/>
        </w:rPr>
      </w:pPr>
      <w:r w:rsidRPr="000A44AF">
        <w:rPr>
          <w:rFonts w:cstheme="minorHAnsi"/>
        </w:rPr>
        <w:t>PRZECIW (0)</w:t>
      </w:r>
      <w:r w:rsidR="00313C00">
        <w:rPr>
          <w:rFonts w:cstheme="minorHAnsi"/>
        </w:rPr>
        <w:t xml:space="preserve"> </w:t>
      </w:r>
      <w:r w:rsidRPr="000A44AF">
        <w:rPr>
          <w:rFonts w:cstheme="minorHAnsi"/>
        </w:rPr>
        <w:t>WSTRZYMUJĘ SIĘ (0)</w:t>
      </w:r>
      <w:r w:rsidR="00313C00">
        <w:rPr>
          <w:rFonts w:cstheme="minorHAnsi"/>
        </w:rPr>
        <w:t xml:space="preserve"> </w:t>
      </w:r>
      <w:r w:rsidRPr="000A44AF">
        <w:rPr>
          <w:rFonts w:cstheme="minorHAnsi"/>
        </w:rPr>
        <w:t>BRAK GŁOSU (0)</w:t>
      </w:r>
      <w:r w:rsidR="00313C00">
        <w:rPr>
          <w:rFonts w:cstheme="minorHAnsi"/>
        </w:rPr>
        <w:t xml:space="preserve"> </w:t>
      </w:r>
      <w:r w:rsidRPr="000A44AF">
        <w:rPr>
          <w:rFonts w:cstheme="minorHAnsi"/>
        </w:rPr>
        <w:t>NIEOBECNI (1)</w:t>
      </w:r>
      <w:r w:rsidR="00313C00">
        <w:rPr>
          <w:rFonts w:cstheme="minorHAnsi"/>
        </w:rPr>
        <w:t xml:space="preserve"> </w:t>
      </w:r>
      <w:r w:rsidRPr="000A44AF">
        <w:rPr>
          <w:rFonts w:cstheme="minorHAnsi"/>
        </w:rPr>
        <w:t>Piotr Maćkowiak</w:t>
      </w:r>
    </w:p>
    <w:p w:rsidR="007F572D" w:rsidRPr="000A44AF" w:rsidRDefault="007F572D">
      <w:pPr>
        <w:rPr>
          <w:rFonts w:cstheme="minorHAnsi"/>
        </w:rPr>
      </w:pPr>
    </w:p>
    <w:p w:rsidR="00B464F7" w:rsidRPr="007F572D" w:rsidRDefault="00970706" w:rsidP="007F572D">
      <w:pPr>
        <w:pStyle w:val="Akapitzlist"/>
        <w:numPr>
          <w:ilvl w:val="0"/>
          <w:numId w:val="1"/>
        </w:numPr>
        <w:rPr>
          <w:rFonts w:cstheme="minorHAnsi"/>
          <w:b/>
        </w:rPr>
      </w:pPr>
      <w:r w:rsidRPr="007F572D">
        <w:rPr>
          <w:rFonts w:cstheme="minorHAnsi"/>
          <w:b/>
        </w:rPr>
        <w:t>Rozpatrzenie projektu uchwały w sprawie zmian Wieloletniej Prognozy Finansowej Miasta i Gminy Krzywiń na lata 2025-2043.</w:t>
      </w:r>
    </w:p>
    <w:p w:rsidR="007F572D" w:rsidRPr="007F572D" w:rsidRDefault="007F572D" w:rsidP="007F572D">
      <w:pPr>
        <w:rPr>
          <w:rFonts w:cstheme="minorHAnsi"/>
        </w:rPr>
      </w:pPr>
      <w:r w:rsidRPr="007F572D">
        <w:rPr>
          <w:rFonts w:cstheme="minorHAnsi"/>
        </w:rPr>
        <w:t xml:space="preserve">Powyższy projekt </w:t>
      </w:r>
      <w:r w:rsidR="000C1DB2">
        <w:rPr>
          <w:rFonts w:cstheme="minorHAnsi"/>
        </w:rPr>
        <w:t>uchwały omówiła Skarbnik Iwona K</w:t>
      </w:r>
      <w:r w:rsidRPr="007F572D">
        <w:rPr>
          <w:rFonts w:cstheme="minorHAnsi"/>
        </w:rPr>
        <w:t>amińska.</w:t>
      </w:r>
    </w:p>
    <w:p w:rsidR="00B464F7" w:rsidRPr="000A44AF" w:rsidRDefault="00970706">
      <w:pPr>
        <w:rPr>
          <w:rFonts w:cstheme="minorHAnsi"/>
        </w:rPr>
      </w:pPr>
      <w:r w:rsidRPr="000A44AF">
        <w:rPr>
          <w:rFonts w:cstheme="minorHAnsi"/>
          <w:b/>
          <w:u w:val="single"/>
        </w:rPr>
        <w:t>Głosowano w sprawie:</w:t>
      </w:r>
    </w:p>
    <w:p w:rsidR="00B464F7" w:rsidRPr="000A44AF" w:rsidRDefault="00970706">
      <w:pPr>
        <w:rPr>
          <w:rFonts w:cstheme="minorHAnsi"/>
        </w:rPr>
      </w:pPr>
      <w:r w:rsidRPr="000A44AF">
        <w:rPr>
          <w:rFonts w:cstheme="minorHAnsi"/>
        </w:rPr>
        <w:t>Podjęcie uchwały w sprawie zmian Wieloletniej Prognozy Finansowej Miasta i Gminy Krzywiń na lata 2025-2043.</w:t>
      </w:r>
    </w:p>
    <w:p w:rsidR="00B464F7" w:rsidRPr="000A44AF" w:rsidRDefault="00970706">
      <w:pPr>
        <w:rPr>
          <w:rFonts w:cstheme="minorHAnsi"/>
        </w:rPr>
      </w:pPr>
      <w:r w:rsidRPr="000A44AF">
        <w:rPr>
          <w:rFonts w:cstheme="minorHAnsi"/>
          <w:b/>
          <w:u w:val="single"/>
        </w:rPr>
        <w:t>Wyniki głosowania</w:t>
      </w:r>
    </w:p>
    <w:p w:rsidR="00B464F7" w:rsidRPr="000A44AF" w:rsidRDefault="00970706">
      <w:pPr>
        <w:rPr>
          <w:rFonts w:cstheme="minorHAnsi"/>
        </w:rPr>
      </w:pPr>
      <w:r w:rsidRPr="000A44AF">
        <w:rPr>
          <w:rFonts w:cstheme="minorHAnsi"/>
        </w:rPr>
        <w:t>ZA: 14, PRZECIW: 0, WSTRZYMUJĘ SIĘ: 0, BRAK GŁOSU: 0, NIEOBECNI: 1</w:t>
      </w:r>
    </w:p>
    <w:p w:rsidR="00B464F7" w:rsidRPr="000A44AF" w:rsidRDefault="00970706">
      <w:pPr>
        <w:rPr>
          <w:rFonts w:cstheme="minorHAnsi"/>
        </w:rPr>
      </w:pPr>
      <w:r w:rsidRPr="000A44AF">
        <w:rPr>
          <w:rFonts w:cstheme="minorHAnsi"/>
          <w:b/>
          <w:u w:val="single"/>
        </w:rPr>
        <w:t>Wyniki imienne:</w:t>
      </w:r>
    </w:p>
    <w:p w:rsidR="00B464F7" w:rsidRPr="000A44AF" w:rsidRDefault="00970706" w:rsidP="00313C00">
      <w:pPr>
        <w:spacing w:after="0"/>
        <w:rPr>
          <w:rFonts w:cstheme="minorHAnsi"/>
        </w:rPr>
      </w:pPr>
      <w:r w:rsidRPr="000A44AF">
        <w:rPr>
          <w:rFonts w:cstheme="minorHAnsi"/>
        </w:rPr>
        <w:t>ZA (14)</w:t>
      </w:r>
      <w:r w:rsidR="00313C00">
        <w:rPr>
          <w:rFonts w:cstheme="minorHAnsi"/>
        </w:rPr>
        <w:t xml:space="preserve"> </w:t>
      </w:r>
      <w:r w:rsidRPr="000A44AF">
        <w:rPr>
          <w:rFonts w:cstheme="minorHAnsi"/>
        </w:rPr>
        <w:t>Beata Cugier, Krzysztof Dziubałka, Hanna Frankiewicz, Łukasz Hofman, Patryk Jankowski, Andrzej Kaczmarek, Agnieszka Łagodzka, Edyta Majsner, Bogumił Rożek, Jarosław Ruta, Marcin Stężycki, Robert Zieliński, Zbigniew Zieliński, Joanna Ziętkiewicz</w:t>
      </w:r>
    </w:p>
    <w:p w:rsidR="00B464F7" w:rsidRDefault="00970706">
      <w:pPr>
        <w:rPr>
          <w:rFonts w:cstheme="minorHAnsi"/>
        </w:rPr>
      </w:pPr>
      <w:r w:rsidRPr="000A44AF">
        <w:rPr>
          <w:rFonts w:cstheme="minorHAnsi"/>
        </w:rPr>
        <w:t>PRZECIW (0)</w:t>
      </w:r>
      <w:r w:rsidR="00313C00">
        <w:rPr>
          <w:rFonts w:cstheme="minorHAnsi"/>
        </w:rPr>
        <w:t xml:space="preserve"> </w:t>
      </w:r>
      <w:r w:rsidRPr="000A44AF">
        <w:rPr>
          <w:rFonts w:cstheme="minorHAnsi"/>
        </w:rPr>
        <w:t>WSTRZYMUJĘ SIĘ (0)</w:t>
      </w:r>
      <w:r w:rsidR="00313C00">
        <w:rPr>
          <w:rFonts w:cstheme="minorHAnsi"/>
        </w:rPr>
        <w:t xml:space="preserve"> </w:t>
      </w:r>
      <w:r w:rsidRPr="000A44AF">
        <w:rPr>
          <w:rFonts w:cstheme="minorHAnsi"/>
        </w:rPr>
        <w:t>BRAK GŁOSU (0)</w:t>
      </w:r>
      <w:r w:rsidR="00313C00">
        <w:rPr>
          <w:rFonts w:cstheme="minorHAnsi"/>
        </w:rPr>
        <w:t xml:space="preserve"> </w:t>
      </w:r>
      <w:r w:rsidRPr="000A44AF">
        <w:rPr>
          <w:rFonts w:cstheme="minorHAnsi"/>
        </w:rPr>
        <w:t>NIEOBECNI (1)</w:t>
      </w:r>
      <w:r w:rsidR="00313C00">
        <w:rPr>
          <w:rFonts w:cstheme="minorHAnsi"/>
        </w:rPr>
        <w:t xml:space="preserve"> </w:t>
      </w:r>
      <w:r w:rsidRPr="000A44AF">
        <w:rPr>
          <w:rFonts w:cstheme="minorHAnsi"/>
        </w:rPr>
        <w:t>Piotr Maćkowiak</w:t>
      </w:r>
    </w:p>
    <w:p w:rsidR="007F572D" w:rsidRPr="000A44AF" w:rsidRDefault="007F572D">
      <w:pPr>
        <w:rPr>
          <w:rFonts w:cstheme="minorHAnsi"/>
        </w:rPr>
      </w:pPr>
    </w:p>
    <w:p w:rsidR="00B464F7" w:rsidRPr="00313C00" w:rsidRDefault="00970706">
      <w:pPr>
        <w:rPr>
          <w:rFonts w:cstheme="minorHAnsi"/>
          <w:b/>
        </w:rPr>
      </w:pPr>
      <w:r w:rsidRPr="00313C00">
        <w:rPr>
          <w:rFonts w:cstheme="minorHAnsi"/>
          <w:b/>
        </w:rPr>
        <w:t>9. Rozpatrzenie projektu uchwały w sprawie uchwalenia Wieloletniej Prognozy Finansowej Miasta i Gminy Krzywiń na lata 2026-2043.</w:t>
      </w:r>
    </w:p>
    <w:p w:rsidR="00B464F7" w:rsidRDefault="00970706">
      <w:pPr>
        <w:rPr>
          <w:rFonts w:cstheme="minorHAnsi"/>
          <w:b/>
        </w:rPr>
      </w:pPr>
      <w:r w:rsidRPr="007F572D">
        <w:rPr>
          <w:rFonts w:cstheme="minorHAnsi"/>
          <w:b/>
        </w:rPr>
        <w:t> </w:t>
      </w:r>
      <w:r w:rsidRPr="007F572D">
        <w:rPr>
          <w:rFonts w:cstheme="minorHAnsi"/>
          <w:b/>
        </w:rPr>
        <w:t>a) Przedstawienie projektu uchwały w sprawie uchwalenia Wieloletniej Prognozy Finansowej Miasta i Gminy Krzywiń na lata 2026-2043. wraz z uzasadnieniem przez Burmistrza lub osobę przez niego upoważnioną</w:t>
      </w:r>
    </w:p>
    <w:p w:rsidR="007F572D" w:rsidRDefault="007F572D" w:rsidP="007F572D">
      <w:pPr>
        <w:rPr>
          <w:rFonts w:cstheme="minorHAnsi"/>
        </w:rPr>
      </w:pPr>
      <w:r w:rsidRPr="007F572D">
        <w:rPr>
          <w:rFonts w:cstheme="minorHAnsi"/>
        </w:rPr>
        <w:t xml:space="preserve">Powyższy projekt </w:t>
      </w:r>
      <w:r w:rsidR="000C1DB2">
        <w:rPr>
          <w:rFonts w:cstheme="minorHAnsi"/>
        </w:rPr>
        <w:t>uchwały omówiła Skarbnik Iwona K</w:t>
      </w:r>
      <w:r w:rsidRPr="007F572D">
        <w:rPr>
          <w:rFonts w:cstheme="minorHAnsi"/>
        </w:rPr>
        <w:t>amińska</w:t>
      </w:r>
      <w:r>
        <w:rPr>
          <w:rFonts w:cstheme="minorHAnsi"/>
        </w:rPr>
        <w:t>.</w:t>
      </w:r>
    </w:p>
    <w:p w:rsidR="00B464F7" w:rsidRDefault="00970706">
      <w:pPr>
        <w:rPr>
          <w:rFonts w:cstheme="minorHAnsi"/>
          <w:b/>
        </w:rPr>
      </w:pPr>
      <w:r w:rsidRPr="007F572D">
        <w:rPr>
          <w:rFonts w:cstheme="minorHAnsi"/>
          <w:b/>
        </w:rPr>
        <w:t> </w:t>
      </w:r>
      <w:r w:rsidRPr="007F572D">
        <w:rPr>
          <w:rFonts w:cstheme="minorHAnsi"/>
          <w:b/>
        </w:rPr>
        <w:t>b) Przedstawienie opinii Regionalnej Izby Obrachunkowej,</w:t>
      </w:r>
    </w:p>
    <w:p w:rsidR="007F572D" w:rsidRDefault="007F572D" w:rsidP="007F572D">
      <w:pPr>
        <w:rPr>
          <w:rFonts w:cstheme="minorHAnsi"/>
        </w:rPr>
      </w:pPr>
      <w:r>
        <w:rPr>
          <w:rFonts w:cstheme="minorHAnsi"/>
        </w:rPr>
        <w:t xml:space="preserve">Treść opinii odczytała </w:t>
      </w:r>
      <w:r w:rsidR="000C1DB2">
        <w:rPr>
          <w:rFonts w:cstheme="minorHAnsi"/>
        </w:rPr>
        <w:t>Skarbnik Iwona K</w:t>
      </w:r>
      <w:r w:rsidRPr="007F572D">
        <w:rPr>
          <w:rFonts w:cstheme="minorHAnsi"/>
        </w:rPr>
        <w:t>amińska</w:t>
      </w:r>
      <w:r>
        <w:rPr>
          <w:rFonts w:cstheme="minorHAnsi"/>
        </w:rPr>
        <w:t>.</w:t>
      </w:r>
    </w:p>
    <w:p w:rsidR="00B464F7" w:rsidRDefault="00970706">
      <w:pPr>
        <w:rPr>
          <w:rFonts w:cstheme="minorHAnsi"/>
          <w:b/>
        </w:rPr>
      </w:pPr>
      <w:r w:rsidRPr="007F572D">
        <w:rPr>
          <w:rFonts w:cstheme="minorHAnsi"/>
          <w:b/>
        </w:rPr>
        <w:t> </w:t>
      </w:r>
      <w:r w:rsidRPr="007F572D">
        <w:rPr>
          <w:rFonts w:cstheme="minorHAnsi"/>
          <w:b/>
        </w:rPr>
        <w:t>c) Przedstawienie opinii stałych komisji Rady,</w:t>
      </w:r>
    </w:p>
    <w:p w:rsidR="001D759A" w:rsidRDefault="001D759A" w:rsidP="001D759A">
      <w:r>
        <w:t xml:space="preserve">Przewodniczący Komisji Gospodarki i Rolnictwa Marcin Stężycki odczytał, że Komisja Gospodarki i Rolnictwa </w:t>
      </w:r>
      <w:r w:rsidR="00C87BB1">
        <w:t>pozytywnie zaopiniowała projekt</w:t>
      </w:r>
      <w:r>
        <w:t xml:space="preserve"> wieloletniej prognozy finansowej na lata 2026-2043. </w:t>
      </w:r>
      <w:r>
        <w:br/>
      </w:r>
      <w:r w:rsidRPr="001D759A">
        <w:rPr>
          <w:b/>
        </w:rPr>
        <w:t>Za 2 głosy, wstrzymujące się 3 głosy.</w:t>
      </w:r>
      <w:r>
        <w:t xml:space="preserve"> </w:t>
      </w:r>
    </w:p>
    <w:p w:rsidR="001D759A" w:rsidRPr="001D759A" w:rsidRDefault="001D759A" w:rsidP="001D759A">
      <w:pPr>
        <w:rPr>
          <w:b/>
        </w:rPr>
      </w:pPr>
      <w:r>
        <w:t>Przewodnicząca Komisji Oświaty Kultur</w:t>
      </w:r>
      <w:r w:rsidR="00C75ECE">
        <w:t>y i Spraw Socjalnych Edyta Majsn</w:t>
      </w:r>
      <w:r>
        <w:t xml:space="preserve">er odczytała, że Komisja Oświaty Kultury i Spraw Socjalnych w dniu 16 grudnia 2025 roku pozytywnie zaopiniowała </w:t>
      </w:r>
      <w:r w:rsidR="00C87BB1">
        <w:t xml:space="preserve">projekt </w:t>
      </w:r>
      <w:r>
        <w:t>wieloletni</w:t>
      </w:r>
      <w:r w:rsidR="00C87BB1">
        <w:t>ej</w:t>
      </w:r>
      <w:r>
        <w:t xml:space="preserve"> prognoz</w:t>
      </w:r>
      <w:r w:rsidR="00C87BB1">
        <w:t>y</w:t>
      </w:r>
      <w:r>
        <w:t xml:space="preserve"> finansow</w:t>
      </w:r>
      <w:r w:rsidR="00C87BB1">
        <w:t>ej</w:t>
      </w:r>
      <w:r>
        <w:t xml:space="preserve"> na lata 2026-2043. </w:t>
      </w:r>
      <w:r w:rsidRPr="001D759A">
        <w:rPr>
          <w:b/>
        </w:rPr>
        <w:t>Za 3 głosy, wstrzymujące się 2 głosy.</w:t>
      </w:r>
    </w:p>
    <w:p w:rsidR="001D759A" w:rsidRDefault="001D759A" w:rsidP="001D759A">
      <w:r>
        <w:lastRenderedPageBreak/>
        <w:t>Przewodnicząca Komisji Rewizyjnej Joanna Ziętkiewicz odczytała, że Komisja Rewizyjna Rady Miejskiej Krzywinia na posiedzeniu w dniu 16 grudnia bieżącego roku pozytywnie zaopiniowała projekt wieloletniej prognozy finansowej na lata 2026-2043</w:t>
      </w:r>
      <w:r w:rsidRPr="001D759A">
        <w:rPr>
          <w:b/>
        </w:rPr>
        <w:t>. Za 3 głosy, wstrzymujące się 2 głosy</w:t>
      </w:r>
      <w:r>
        <w:rPr>
          <w:b/>
        </w:rPr>
        <w:t>.</w:t>
      </w:r>
    </w:p>
    <w:p w:rsidR="001D759A" w:rsidRPr="00C468DD" w:rsidRDefault="0077120A">
      <w:pPr>
        <w:rPr>
          <w:b/>
        </w:rPr>
      </w:pPr>
      <w:r>
        <w:t xml:space="preserve">Zastępca Przewodniczącego </w:t>
      </w:r>
      <w:r w:rsidR="001D759A">
        <w:t>Komisj</w:t>
      </w:r>
      <w:r>
        <w:t>i</w:t>
      </w:r>
      <w:r w:rsidR="001D759A">
        <w:t xml:space="preserve"> Skarg, Wniosków i Petycji </w:t>
      </w:r>
      <w:r>
        <w:t xml:space="preserve">Agnieszka Łagodzka odczytała, że Komisja Skarg, Wniosków i Petycji </w:t>
      </w:r>
      <w:r w:rsidR="001D759A">
        <w:t xml:space="preserve">pozytywnie zaopiniowała projekt wieloletniej prognozy na lata 2026-2043. </w:t>
      </w:r>
      <w:r>
        <w:br/>
      </w:r>
      <w:r w:rsidRPr="0077120A">
        <w:rPr>
          <w:b/>
        </w:rPr>
        <w:t>Za 3 głosy</w:t>
      </w:r>
      <w:r w:rsidR="001D759A" w:rsidRPr="0077120A">
        <w:rPr>
          <w:b/>
        </w:rPr>
        <w:t xml:space="preserve">, </w:t>
      </w:r>
      <w:r w:rsidRPr="0077120A">
        <w:rPr>
          <w:b/>
        </w:rPr>
        <w:t xml:space="preserve">wstrzymujące się 1 głos, </w:t>
      </w:r>
      <w:r w:rsidR="001D759A" w:rsidRPr="0077120A">
        <w:rPr>
          <w:b/>
        </w:rPr>
        <w:t xml:space="preserve">jeden radny nieobecny. </w:t>
      </w:r>
    </w:p>
    <w:p w:rsidR="00B464F7" w:rsidRDefault="00970706">
      <w:pPr>
        <w:rPr>
          <w:rFonts w:cstheme="minorHAnsi"/>
          <w:b/>
        </w:rPr>
      </w:pPr>
      <w:r w:rsidRPr="007F572D">
        <w:rPr>
          <w:rFonts w:cstheme="minorHAnsi"/>
          <w:b/>
        </w:rPr>
        <w:t> </w:t>
      </w:r>
      <w:r w:rsidRPr="007F572D">
        <w:rPr>
          <w:rFonts w:cstheme="minorHAnsi"/>
          <w:b/>
        </w:rPr>
        <w:t>d) Ustosunkowanie się Burmistrza do ewentualnych uwag, zastrzeżeń i wniosków,</w:t>
      </w:r>
    </w:p>
    <w:p w:rsidR="00EC7CC3" w:rsidRDefault="00C468DD">
      <w:pPr>
        <w:rPr>
          <w:rFonts w:cstheme="minorHAnsi"/>
          <w:b/>
        </w:rPr>
      </w:pPr>
      <w:r>
        <w:rPr>
          <w:rFonts w:cstheme="minorHAnsi"/>
          <w:b/>
        </w:rPr>
        <w:t xml:space="preserve">Radny Bogumił Rożek </w:t>
      </w:r>
      <w:r w:rsidR="00EC7CC3">
        <w:t>zapytał, czy gmina ma pewność co do wzrostu subwencji ogólnych przedstawionych w tabeli WPF, wskazując na możliwość zmiany wskaźników makroekonomicznych i potrzebę uwzględnienia mniej optymistycznego wariantu prognozy. Skarbnik wyjaśniła, że wartości na lata przyszłe mają charakter prognoz i są opracowywane na podstawie aktualnych informacji przekazywanych przez Ministerstwo Finansów, według których wyliczana jest subwencja dla Gminy Krzywiń.</w:t>
      </w:r>
      <w:r w:rsidR="00970706" w:rsidRPr="007F572D">
        <w:rPr>
          <w:rFonts w:cstheme="minorHAnsi"/>
          <w:b/>
        </w:rPr>
        <w:t> </w:t>
      </w:r>
    </w:p>
    <w:p w:rsidR="00B464F7" w:rsidRDefault="00970706">
      <w:pPr>
        <w:rPr>
          <w:rFonts w:cstheme="minorHAnsi"/>
          <w:b/>
        </w:rPr>
      </w:pPr>
      <w:r w:rsidRPr="007F572D">
        <w:rPr>
          <w:rFonts w:cstheme="minorHAnsi"/>
          <w:b/>
        </w:rPr>
        <w:t>e) Przedstawienie ewentualnych autopoprawek do projektu uchwały w sprawie uchwalenia Wieloletniej Prognozy Finansowej Miasta i Gminy Krzywiń na lata 2026-2043,</w:t>
      </w:r>
    </w:p>
    <w:p w:rsidR="00EC7CC3" w:rsidRPr="00EC7CC3" w:rsidRDefault="00EC7CC3">
      <w:pPr>
        <w:rPr>
          <w:rFonts w:cstheme="minorHAnsi"/>
        </w:rPr>
      </w:pPr>
      <w:r w:rsidRPr="00EC7CC3">
        <w:rPr>
          <w:rFonts w:cstheme="minorHAnsi"/>
        </w:rPr>
        <w:t xml:space="preserve">Autopoprawki </w:t>
      </w:r>
      <w:r w:rsidR="00C6641A">
        <w:rPr>
          <w:rFonts w:cstheme="minorHAnsi"/>
        </w:rPr>
        <w:t xml:space="preserve">nr 1 i 2 </w:t>
      </w:r>
      <w:r w:rsidRPr="00EC7CC3">
        <w:rPr>
          <w:rFonts w:cstheme="minorHAnsi"/>
        </w:rPr>
        <w:t xml:space="preserve">do </w:t>
      </w:r>
      <w:r w:rsidR="00C6641A">
        <w:rPr>
          <w:rFonts w:cstheme="minorHAnsi"/>
        </w:rPr>
        <w:t xml:space="preserve">WPF </w:t>
      </w:r>
      <w:r w:rsidRPr="00EC7CC3">
        <w:rPr>
          <w:rFonts w:cstheme="minorHAnsi"/>
        </w:rPr>
        <w:t>przedstawiła i omówiła Skarbnik Iwona Kamińska.</w:t>
      </w:r>
    </w:p>
    <w:p w:rsidR="00B464F7" w:rsidRDefault="00970706">
      <w:pPr>
        <w:rPr>
          <w:rFonts w:cstheme="minorHAnsi"/>
          <w:b/>
        </w:rPr>
      </w:pPr>
      <w:r w:rsidRPr="007F572D">
        <w:rPr>
          <w:rFonts w:cstheme="minorHAnsi"/>
          <w:b/>
        </w:rPr>
        <w:t> </w:t>
      </w:r>
      <w:r w:rsidRPr="007F572D">
        <w:rPr>
          <w:rFonts w:cstheme="minorHAnsi"/>
          <w:b/>
        </w:rPr>
        <w:t>f) Dyskusja nad ewentualnymi poprawkami, ich przegłosowanie,</w:t>
      </w:r>
    </w:p>
    <w:p w:rsidR="00EC7CC3" w:rsidRPr="00EC7CC3" w:rsidRDefault="00EC7CC3">
      <w:pPr>
        <w:rPr>
          <w:rFonts w:cstheme="minorHAnsi"/>
        </w:rPr>
      </w:pPr>
      <w:r w:rsidRPr="00EC7CC3">
        <w:rPr>
          <w:rFonts w:cstheme="minorHAnsi"/>
        </w:rPr>
        <w:t>Dyskusji nie podjęto.</w:t>
      </w:r>
    </w:p>
    <w:p w:rsidR="00B464F7" w:rsidRPr="000A44AF" w:rsidRDefault="00970706">
      <w:pPr>
        <w:rPr>
          <w:rFonts w:cstheme="minorHAnsi"/>
        </w:rPr>
      </w:pPr>
      <w:r w:rsidRPr="000A44AF">
        <w:rPr>
          <w:rFonts w:cstheme="minorHAnsi"/>
          <w:b/>
          <w:u w:val="single"/>
        </w:rPr>
        <w:t>Głosowano w sprawie:</w:t>
      </w:r>
    </w:p>
    <w:p w:rsidR="00B464F7" w:rsidRPr="000A44AF" w:rsidRDefault="00970706">
      <w:pPr>
        <w:rPr>
          <w:rFonts w:cstheme="minorHAnsi"/>
        </w:rPr>
      </w:pPr>
      <w:r w:rsidRPr="000A44AF">
        <w:rPr>
          <w:rFonts w:cstheme="minorHAnsi"/>
        </w:rPr>
        <w:t>Przyjęcie autopoprawki nr 1</w:t>
      </w:r>
    </w:p>
    <w:p w:rsidR="00B464F7" w:rsidRPr="000A44AF" w:rsidRDefault="00970706">
      <w:pPr>
        <w:rPr>
          <w:rFonts w:cstheme="minorHAnsi"/>
        </w:rPr>
      </w:pPr>
      <w:r w:rsidRPr="000A44AF">
        <w:rPr>
          <w:rFonts w:cstheme="minorHAnsi"/>
          <w:b/>
          <w:u w:val="single"/>
        </w:rPr>
        <w:t>Wyniki głosowania</w:t>
      </w:r>
    </w:p>
    <w:p w:rsidR="00B464F7" w:rsidRPr="000A44AF" w:rsidRDefault="00970706">
      <w:pPr>
        <w:rPr>
          <w:rFonts w:cstheme="minorHAnsi"/>
        </w:rPr>
      </w:pPr>
      <w:r w:rsidRPr="000A44AF">
        <w:rPr>
          <w:rFonts w:cstheme="minorHAnsi"/>
        </w:rPr>
        <w:t>ZA: 13, PRZECIW: 0, WSTRZYMUJĘ SIĘ: 1, BRAK GŁOSU: 0, NIEOBECNI: 1</w:t>
      </w:r>
    </w:p>
    <w:p w:rsidR="00B464F7" w:rsidRPr="000A44AF" w:rsidRDefault="00970706">
      <w:pPr>
        <w:rPr>
          <w:rFonts w:cstheme="minorHAnsi"/>
        </w:rPr>
      </w:pPr>
      <w:r w:rsidRPr="000A44AF">
        <w:rPr>
          <w:rFonts w:cstheme="minorHAnsi"/>
          <w:b/>
          <w:u w:val="single"/>
        </w:rPr>
        <w:t>Wyniki imienne:</w:t>
      </w:r>
    </w:p>
    <w:p w:rsidR="00B464F7" w:rsidRPr="000A44AF" w:rsidRDefault="00970706" w:rsidP="00313C00">
      <w:pPr>
        <w:spacing w:after="0"/>
        <w:rPr>
          <w:rFonts w:cstheme="minorHAnsi"/>
        </w:rPr>
      </w:pPr>
      <w:r w:rsidRPr="000A44AF">
        <w:rPr>
          <w:rFonts w:cstheme="minorHAnsi"/>
        </w:rPr>
        <w:t>ZA (13)</w:t>
      </w:r>
      <w:r w:rsidR="00313C00">
        <w:rPr>
          <w:rFonts w:cstheme="minorHAnsi"/>
        </w:rPr>
        <w:t xml:space="preserve"> </w:t>
      </w:r>
      <w:r w:rsidRPr="000A44AF">
        <w:rPr>
          <w:rFonts w:cstheme="minorHAnsi"/>
        </w:rPr>
        <w:t>Beata Cugier, Krzysztof Dziubałka, Hanna Frankiewicz, Łukasz Hofman, Patryk Jankowski, Andrzej Kaczmarek, Agnieszka Łagodzka, Edyta Majsner, Bogumił Rożek, Jarosław Ruta, Marcin Stężycki, Zbigniew Zieliński, Joanna Ziętkiewicz</w:t>
      </w:r>
    </w:p>
    <w:p w:rsidR="00B464F7" w:rsidRPr="000A44AF" w:rsidRDefault="00970706">
      <w:pPr>
        <w:rPr>
          <w:rFonts w:cstheme="minorHAnsi"/>
        </w:rPr>
      </w:pPr>
      <w:r w:rsidRPr="000A44AF">
        <w:rPr>
          <w:rFonts w:cstheme="minorHAnsi"/>
        </w:rPr>
        <w:t>PRZECIW (0)</w:t>
      </w:r>
      <w:r w:rsidR="00313C00">
        <w:rPr>
          <w:rFonts w:cstheme="minorHAnsi"/>
        </w:rPr>
        <w:t xml:space="preserve"> </w:t>
      </w:r>
      <w:r w:rsidRPr="000A44AF">
        <w:rPr>
          <w:rFonts w:cstheme="minorHAnsi"/>
        </w:rPr>
        <w:t>WSTRZYMUJĘ SIĘ (1)</w:t>
      </w:r>
      <w:r w:rsidR="00313C00">
        <w:rPr>
          <w:rFonts w:cstheme="minorHAnsi"/>
        </w:rPr>
        <w:t xml:space="preserve"> </w:t>
      </w:r>
      <w:r w:rsidRPr="000A44AF">
        <w:rPr>
          <w:rFonts w:cstheme="minorHAnsi"/>
        </w:rPr>
        <w:t>Robert Zieliński</w:t>
      </w:r>
      <w:r w:rsidR="00313C00">
        <w:rPr>
          <w:rFonts w:cstheme="minorHAnsi"/>
        </w:rPr>
        <w:t xml:space="preserve"> </w:t>
      </w:r>
      <w:r w:rsidRPr="000A44AF">
        <w:rPr>
          <w:rFonts w:cstheme="minorHAnsi"/>
        </w:rPr>
        <w:t>BRAK GŁOSU (0)</w:t>
      </w:r>
      <w:r w:rsidR="00313C00">
        <w:rPr>
          <w:rFonts w:cstheme="minorHAnsi"/>
        </w:rPr>
        <w:t xml:space="preserve"> </w:t>
      </w:r>
      <w:r w:rsidRPr="000A44AF">
        <w:rPr>
          <w:rFonts w:cstheme="minorHAnsi"/>
        </w:rPr>
        <w:t>NIEOBECNI (1)</w:t>
      </w:r>
      <w:r w:rsidR="00313C00">
        <w:rPr>
          <w:rFonts w:cstheme="minorHAnsi"/>
        </w:rPr>
        <w:t xml:space="preserve"> </w:t>
      </w:r>
      <w:r w:rsidRPr="000A44AF">
        <w:rPr>
          <w:rFonts w:cstheme="minorHAnsi"/>
        </w:rPr>
        <w:t>Piotr Maćkowiak</w:t>
      </w:r>
    </w:p>
    <w:p w:rsidR="00B464F7" w:rsidRPr="000A44AF" w:rsidRDefault="00970706">
      <w:pPr>
        <w:rPr>
          <w:rFonts w:cstheme="minorHAnsi"/>
        </w:rPr>
      </w:pPr>
      <w:r w:rsidRPr="000A44AF">
        <w:rPr>
          <w:rFonts w:cstheme="minorHAnsi"/>
          <w:b/>
          <w:u w:val="single"/>
        </w:rPr>
        <w:t>Głosowano w sprawie:</w:t>
      </w:r>
    </w:p>
    <w:p w:rsidR="00B464F7" w:rsidRPr="000A44AF" w:rsidRDefault="00970706">
      <w:pPr>
        <w:rPr>
          <w:rFonts w:cstheme="minorHAnsi"/>
        </w:rPr>
      </w:pPr>
      <w:r w:rsidRPr="000A44AF">
        <w:rPr>
          <w:rFonts w:cstheme="minorHAnsi"/>
        </w:rPr>
        <w:t>Przyjęcie autopoprawki nr 2</w:t>
      </w:r>
    </w:p>
    <w:p w:rsidR="00B464F7" w:rsidRPr="000A44AF" w:rsidRDefault="00970706">
      <w:pPr>
        <w:rPr>
          <w:rFonts w:cstheme="minorHAnsi"/>
        </w:rPr>
      </w:pPr>
      <w:r w:rsidRPr="000A44AF">
        <w:rPr>
          <w:rFonts w:cstheme="minorHAnsi"/>
          <w:b/>
          <w:u w:val="single"/>
        </w:rPr>
        <w:t>Wyniki głosowania</w:t>
      </w:r>
    </w:p>
    <w:p w:rsidR="00B464F7" w:rsidRPr="000A44AF" w:rsidRDefault="00970706">
      <w:pPr>
        <w:rPr>
          <w:rFonts w:cstheme="minorHAnsi"/>
        </w:rPr>
      </w:pPr>
      <w:r w:rsidRPr="000A44AF">
        <w:rPr>
          <w:rFonts w:cstheme="minorHAnsi"/>
        </w:rPr>
        <w:t>ZA: 13, PRZECIW: 0, WSTRZYMUJĘ SIĘ: 1, BRAK GŁOSU: 0, NIEOBECNI: 1</w:t>
      </w:r>
    </w:p>
    <w:p w:rsidR="00B464F7" w:rsidRPr="000A44AF" w:rsidRDefault="00970706">
      <w:pPr>
        <w:rPr>
          <w:rFonts w:cstheme="minorHAnsi"/>
        </w:rPr>
      </w:pPr>
      <w:r w:rsidRPr="000A44AF">
        <w:rPr>
          <w:rFonts w:cstheme="minorHAnsi"/>
          <w:b/>
          <w:u w:val="single"/>
        </w:rPr>
        <w:t>Wyniki imienne:</w:t>
      </w:r>
    </w:p>
    <w:p w:rsidR="00B464F7" w:rsidRPr="000A44AF" w:rsidRDefault="00970706" w:rsidP="00313C00">
      <w:pPr>
        <w:spacing w:after="0"/>
        <w:rPr>
          <w:rFonts w:cstheme="minorHAnsi"/>
        </w:rPr>
      </w:pPr>
      <w:r w:rsidRPr="000A44AF">
        <w:rPr>
          <w:rFonts w:cstheme="minorHAnsi"/>
        </w:rPr>
        <w:lastRenderedPageBreak/>
        <w:t>ZA (13)</w:t>
      </w:r>
      <w:r w:rsidR="00313C00">
        <w:rPr>
          <w:rFonts w:cstheme="minorHAnsi"/>
        </w:rPr>
        <w:t xml:space="preserve"> </w:t>
      </w:r>
      <w:r w:rsidRPr="000A44AF">
        <w:rPr>
          <w:rFonts w:cstheme="minorHAnsi"/>
        </w:rPr>
        <w:t>Beata Cugier, Krzysztof Dziubałka, Hanna Frankiewicz, Łukasz Hofman, Patryk Jankowski, Andrzej Kaczmarek, Agnieszka Łagodzka, Edyta Majsner, Bogumił Rożek, Jarosław Ruta, Marcin Stężycki, Zbigniew Zieliński, Joanna Ziętkiewicz</w:t>
      </w:r>
    </w:p>
    <w:p w:rsidR="00B464F7" w:rsidRPr="000A44AF" w:rsidRDefault="00970706">
      <w:pPr>
        <w:rPr>
          <w:rFonts w:cstheme="minorHAnsi"/>
        </w:rPr>
      </w:pPr>
      <w:r w:rsidRPr="000A44AF">
        <w:rPr>
          <w:rFonts w:cstheme="minorHAnsi"/>
        </w:rPr>
        <w:t>PRZECIW (0)</w:t>
      </w:r>
      <w:r w:rsidR="00313C00">
        <w:rPr>
          <w:rFonts w:cstheme="minorHAnsi"/>
        </w:rPr>
        <w:t xml:space="preserve"> </w:t>
      </w:r>
      <w:r w:rsidRPr="000A44AF">
        <w:rPr>
          <w:rFonts w:cstheme="minorHAnsi"/>
        </w:rPr>
        <w:t>WSTRZYMUJĘ SIĘ (1)</w:t>
      </w:r>
      <w:r w:rsidR="00313C00">
        <w:rPr>
          <w:rFonts w:cstheme="minorHAnsi"/>
        </w:rPr>
        <w:t xml:space="preserve"> </w:t>
      </w:r>
      <w:r w:rsidRPr="000A44AF">
        <w:rPr>
          <w:rFonts w:cstheme="minorHAnsi"/>
        </w:rPr>
        <w:t>Robert Zieliński</w:t>
      </w:r>
      <w:r w:rsidR="00313C00">
        <w:rPr>
          <w:rFonts w:cstheme="minorHAnsi"/>
        </w:rPr>
        <w:t xml:space="preserve"> </w:t>
      </w:r>
      <w:r w:rsidRPr="000A44AF">
        <w:rPr>
          <w:rFonts w:cstheme="minorHAnsi"/>
        </w:rPr>
        <w:t>BRAK GŁOSU (0)</w:t>
      </w:r>
      <w:r w:rsidR="00313C00">
        <w:rPr>
          <w:rFonts w:cstheme="minorHAnsi"/>
        </w:rPr>
        <w:t xml:space="preserve"> </w:t>
      </w:r>
      <w:r w:rsidRPr="000A44AF">
        <w:rPr>
          <w:rFonts w:cstheme="minorHAnsi"/>
        </w:rPr>
        <w:t>NIEOBECNI (1)</w:t>
      </w:r>
      <w:r w:rsidR="00313C00">
        <w:rPr>
          <w:rFonts w:cstheme="minorHAnsi"/>
        </w:rPr>
        <w:t xml:space="preserve"> </w:t>
      </w:r>
      <w:r w:rsidRPr="000A44AF">
        <w:rPr>
          <w:rFonts w:cstheme="minorHAnsi"/>
        </w:rPr>
        <w:t>Piotr Maćkowiak</w:t>
      </w:r>
    </w:p>
    <w:p w:rsidR="00B464F7" w:rsidRPr="00C6641A" w:rsidRDefault="00970706">
      <w:pPr>
        <w:rPr>
          <w:rFonts w:cstheme="minorHAnsi"/>
          <w:b/>
        </w:rPr>
      </w:pPr>
      <w:r w:rsidRPr="00C6641A">
        <w:rPr>
          <w:rFonts w:cstheme="minorHAnsi"/>
          <w:b/>
        </w:rPr>
        <w:t> </w:t>
      </w:r>
      <w:r w:rsidRPr="00C6641A">
        <w:rPr>
          <w:rFonts w:cstheme="minorHAnsi"/>
          <w:b/>
        </w:rPr>
        <w:t>g) Podjęcie uchwały w sprawie uchwalenia Wieloletniej Prognozy Finansowej Miasta i Gminy Krzywiń na lata 2026-2043 wraz z przyjętymi poprawkami.</w:t>
      </w:r>
    </w:p>
    <w:p w:rsidR="00B464F7" w:rsidRPr="000A44AF" w:rsidRDefault="00970706">
      <w:pPr>
        <w:rPr>
          <w:rFonts w:cstheme="minorHAnsi"/>
        </w:rPr>
      </w:pPr>
      <w:r w:rsidRPr="000A44AF">
        <w:rPr>
          <w:rFonts w:cstheme="minorHAnsi"/>
          <w:b/>
          <w:u w:val="single"/>
        </w:rPr>
        <w:t>Głosowano w sprawie:</w:t>
      </w:r>
    </w:p>
    <w:p w:rsidR="00B464F7" w:rsidRPr="000A44AF" w:rsidRDefault="00970706">
      <w:pPr>
        <w:rPr>
          <w:rFonts w:cstheme="minorHAnsi"/>
        </w:rPr>
      </w:pPr>
      <w:r w:rsidRPr="000A44AF">
        <w:rPr>
          <w:rFonts w:cstheme="minorHAnsi"/>
        </w:rPr>
        <w:t>Podjęcie uchwały w sprawie uchwalenia Wieloletniej Prognozy Finansowej Miasta i Gminy Krzywiń na lata 2026-2043 wraz z przyjętymi poprawkami.</w:t>
      </w:r>
    </w:p>
    <w:p w:rsidR="00B464F7" w:rsidRPr="000A44AF" w:rsidRDefault="00970706">
      <w:pPr>
        <w:rPr>
          <w:rFonts w:cstheme="minorHAnsi"/>
        </w:rPr>
      </w:pPr>
      <w:r w:rsidRPr="000A44AF">
        <w:rPr>
          <w:rFonts w:cstheme="minorHAnsi"/>
          <w:b/>
          <w:u w:val="single"/>
        </w:rPr>
        <w:t>Wyniki głosowania</w:t>
      </w:r>
    </w:p>
    <w:p w:rsidR="00B464F7" w:rsidRPr="000A44AF" w:rsidRDefault="00970706">
      <w:pPr>
        <w:rPr>
          <w:rFonts w:cstheme="minorHAnsi"/>
        </w:rPr>
      </w:pPr>
      <w:r w:rsidRPr="000A44AF">
        <w:rPr>
          <w:rFonts w:cstheme="minorHAnsi"/>
        </w:rPr>
        <w:t>ZA: 10, PRZECIW: 0, WSTRZYMUJĘ SIĘ: 4, BRAK GŁOSU: 0, NIEOBECNI: 1</w:t>
      </w:r>
    </w:p>
    <w:p w:rsidR="00B464F7" w:rsidRPr="000A44AF" w:rsidRDefault="00970706">
      <w:pPr>
        <w:rPr>
          <w:rFonts w:cstheme="minorHAnsi"/>
        </w:rPr>
      </w:pPr>
      <w:r w:rsidRPr="000A44AF">
        <w:rPr>
          <w:rFonts w:cstheme="minorHAnsi"/>
          <w:b/>
          <w:u w:val="single"/>
        </w:rPr>
        <w:t>Wyniki imienne:</w:t>
      </w:r>
    </w:p>
    <w:p w:rsidR="00B464F7" w:rsidRPr="000A44AF" w:rsidRDefault="00970706" w:rsidP="00313C00">
      <w:pPr>
        <w:spacing w:after="0"/>
        <w:rPr>
          <w:rFonts w:cstheme="minorHAnsi"/>
        </w:rPr>
      </w:pPr>
      <w:r w:rsidRPr="000A44AF">
        <w:rPr>
          <w:rFonts w:cstheme="minorHAnsi"/>
        </w:rPr>
        <w:t>ZA (10)</w:t>
      </w:r>
      <w:r w:rsidR="00313C00">
        <w:rPr>
          <w:rFonts w:cstheme="minorHAnsi"/>
        </w:rPr>
        <w:t xml:space="preserve"> </w:t>
      </w:r>
      <w:r w:rsidRPr="000A44AF">
        <w:rPr>
          <w:rFonts w:cstheme="minorHAnsi"/>
        </w:rPr>
        <w:t>Beata Cugier, Krzysztof Dziubałka, Łukasz Hofman, Patryk Jankowski, Andrzej Kaczmarek, Edyta Majsner, Bogumił Rożek, Jarosław Ruta, Zbigniew Zieliński, Joanna Ziętkiewicz</w:t>
      </w:r>
    </w:p>
    <w:p w:rsidR="00B464F7" w:rsidRDefault="00970706">
      <w:pPr>
        <w:rPr>
          <w:rFonts w:cstheme="minorHAnsi"/>
        </w:rPr>
      </w:pPr>
      <w:r w:rsidRPr="000A44AF">
        <w:rPr>
          <w:rFonts w:cstheme="minorHAnsi"/>
        </w:rPr>
        <w:t>PRZECIW (0)</w:t>
      </w:r>
      <w:r w:rsidR="00313C00">
        <w:rPr>
          <w:rFonts w:cstheme="minorHAnsi"/>
        </w:rPr>
        <w:t xml:space="preserve"> </w:t>
      </w:r>
      <w:r w:rsidRPr="000A44AF">
        <w:rPr>
          <w:rFonts w:cstheme="minorHAnsi"/>
        </w:rPr>
        <w:t>WSTRZYMUJĘ SIĘ (4)</w:t>
      </w:r>
      <w:r w:rsidR="00313C00">
        <w:rPr>
          <w:rFonts w:cstheme="minorHAnsi"/>
        </w:rPr>
        <w:t xml:space="preserve"> </w:t>
      </w:r>
      <w:r w:rsidRPr="000A44AF">
        <w:rPr>
          <w:rFonts w:cstheme="minorHAnsi"/>
        </w:rPr>
        <w:t>Hanna Frankiewicz, Agnieszka Łagodzka, Marcin Stężycki, Robert Zieliński</w:t>
      </w:r>
      <w:r w:rsidR="00313C00">
        <w:rPr>
          <w:rFonts w:cstheme="minorHAnsi"/>
        </w:rPr>
        <w:t xml:space="preserve"> </w:t>
      </w:r>
      <w:r w:rsidRPr="000A44AF">
        <w:rPr>
          <w:rFonts w:cstheme="minorHAnsi"/>
        </w:rPr>
        <w:t>BRAK GŁOSU (0)</w:t>
      </w:r>
      <w:r w:rsidR="00313C00">
        <w:rPr>
          <w:rFonts w:cstheme="minorHAnsi"/>
        </w:rPr>
        <w:t xml:space="preserve"> </w:t>
      </w:r>
      <w:r w:rsidRPr="000A44AF">
        <w:rPr>
          <w:rFonts w:cstheme="minorHAnsi"/>
        </w:rPr>
        <w:t>NIEOBECNI (1)</w:t>
      </w:r>
      <w:r w:rsidR="00313C00">
        <w:rPr>
          <w:rFonts w:cstheme="minorHAnsi"/>
        </w:rPr>
        <w:t xml:space="preserve"> </w:t>
      </w:r>
      <w:r w:rsidRPr="000A44AF">
        <w:rPr>
          <w:rFonts w:cstheme="minorHAnsi"/>
        </w:rPr>
        <w:t>Piotr Maćkowiak</w:t>
      </w:r>
    </w:p>
    <w:p w:rsidR="006073FD" w:rsidRPr="000A44AF" w:rsidRDefault="006073FD">
      <w:pPr>
        <w:rPr>
          <w:rFonts w:cstheme="minorHAnsi"/>
        </w:rPr>
      </w:pPr>
    </w:p>
    <w:p w:rsidR="00B464F7" w:rsidRPr="00313C00" w:rsidRDefault="00970706">
      <w:pPr>
        <w:rPr>
          <w:rFonts w:cstheme="minorHAnsi"/>
          <w:b/>
        </w:rPr>
      </w:pPr>
      <w:r w:rsidRPr="00313C00">
        <w:rPr>
          <w:rFonts w:cstheme="minorHAnsi"/>
          <w:b/>
        </w:rPr>
        <w:t>10. Rozpatrzenie projektu uchwały budżetowej Miasta i Gminy Krzywiń na 2026 r.</w:t>
      </w:r>
    </w:p>
    <w:p w:rsidR="00B464F7" w:rsidRDefault="00970706">
      <w:pPr>
        <w:rPr>
          <w:rFonts w:cstheme="minorHAnsi"/>
          <w:b/>
        </w:rPr>
      </w:pPr>
      <w:r w:rsidRPr="006073FD">
        <w:rPr>
          <w:rFonts w:cstheme="minorHAnsi"/>
          <w:b/>
        </w:rPr>
        <w:t> </w:t>
      </w:r>
      <w:r w:rsidRPr="006073FD">
        <w:rPr>
          <w:rFonts w:cstheme="minorHAnsi"/>
          <w:b/>
        </w:rPr>
        <w:t>a) Przedstawienie projektu uchwały budżetowej wraz z uzasadnieniem przez Burmistrza lub osobę przez niego upoważnioną,</w:t>
      </w:r>
    </w:p>
    <w:p w:rsidR="006073FD" w:rsidRPr="006073FD" w:rsidRDefault="006073FD">
      <w:pPr>
        <w:rPr>
          <w:rFonts w:cstheme="minorHAnsi"/>
          <w:b/>
        </w:rPr>
      </w:pPr>
      <w:r>
        <w:t>Burmistrz przed oddaniem głosu Skarbnik, odniósł się do projektu budżetu gminy na rok 2026, podkreślając wagę jego uchwalenia. Wskazał, że radni mieli możliwość zapoznania się z projektem, który był omawiany na wspólnym posiedzeniu komisji stałych oraz uzyskał pozytywną opinię Regionalnej Izby Obrachunkowej w Poznaniu. Zaznaczył, że budżet określa dochody i wydatki gminy oraz kierunki jej rozwoju, kontynuując dotychczasowe inwestycje m.in. w infrastrukturę, edukację i ochronę środowiska, a także wprowadzając nowe inicjatywy. Podkreślił, że budżet oparto na realistycznych prognozach dochodów, w tym środkach krajowych i unijnych, i zaapelował do radnych o jego poparcie.</w:t>
      </w:r>
    </w:p>
    <w:p w:rsidR="006073FD" w:rsidRDefault="006073FD" w:rsidP="006073FD">
      <w:pPr>
        <w:rPr>
          <w:rFonts w:cstheme="minorHAnsi"/>
        </w:rPr>
      </w:pPr>
      <w:r>
        <w:rPr>
          <w:rFonts w:cstheme="minorHAnsi"/>
        </w:rPr>
        <w:t xml:space="preserve">Następnie </w:t>
      </w:r>
      <w:r w:rsidRPr="007F572D">
        <w:rPr>
          <w:rFonts w:cstheme="minorHAnsi"/>
        </w:rPr>
        <w:t xml:space="preserve">projekt </w:t>
      </w:r>
      <w:r w:rsidR="000354F0">
        <w:rPr>
          <w:rFonts w:cstheme="minorHAnsi"/>
        </w:rPr>
        <w:t>uchwały omówiła Skarbnik Iwona K</w:t>
      </w:r>
      <w:r w:rsidRPr="007F572D">
        <w:rPr>
          <w:rFonts w:cstheme="minorHAnsi"/>
        </w:rPr>
        <w:t>amińska</w:t>
      </w:r>
      <w:r>
        <w:rPr>
          <w:rFonts w:cstheme="minorHAnsi"/>
        </w:rPr>
        <w:t>.</w:t>
      </w:r>
    </w:p>
    <w:p w:rsidR="00B464F7" w:rsidRPr="006073FD" w:rsidRDefault="00970706">
      <w:pPr>
        <w:rPr>
          <w:rFonts w:cstheme="minorHAnsi"/>
          <w:b/>
        </w:rPr>
      </w:pPr>
      <w:r w:rsidRPr="000A44AF">
        <w:rPr>
          <w:rFonts w:cstheme="minorHAnsi"/>
        </w:rPr>
        <w:t> </w:t>
      </w:r>
      <w:r w:rsidRPr="006073FD">
        <w:rPr>
          <w:rFonts w:cstheme="minorHAnsi"/>
          <w:b/>
        </w:rPr>
        <w:t>b) Przedstawienie opinii Regionalnej Izby Obrachunkowej,</w:t>
      </w:r>
    </w:p>
    <w:p w:rsidR="006073FD" w:rsidRDefault="006073FD" w:rsidP="006073FD">
      <w:pPr>
        <w:rPr>
          <w:rFonts w:cstheme="minorHAnsi"/>
        </w:rPr>
      </w:pPr>
      <w:r>
        <w:rPr>
          <w:rFonts w:cstheme="minorHAnsi"/>
        </w:rPr>
        <w:t xml:space="preserve">Treść opinii odczytała </w:t>
      </w:r>
      <w:r w:rsidR="000354F0">
        <w:rPr>
          <w:rFonts w:cstheme="minorHAnsi"/>
        </w:rPr>
        <w:t>Skarbnik Iwona K</w:t>
      </w:r>
      <w:r w:rsidRPr="007F572D">
        <w:rPr>
          <w:rFonts w:cstheme="minorHAnsi"/>
        </w:rPr>
        <w:t>amińska</w:t>
      </w:r>
      <w:r>
        <w:rPr>
          <w:rFonts w:cstheme="minorHAnsi"/>
        </w:rPr>
        <w:t>.</w:t>
      </w:r>
    </w:p>
    <w:p w:rsidR="00B464F7" w:rsidRDefault="00970706">
      <w:pPr>
        <w:rPr>
          <w:rFonts w:cstheme="minorHAnsi"/>
          <w:b/>
        </w:rPr>
      </w:pPr>
      <w:r w:rsidRPr="006073FD">
        <w:rPr>
          <w:rFonts w:cstheme="minorHAnsi"/>
          <w:b/>
        </w:rPr>
        <w:t> </w:t>
      </w:r>
      <w:r w:rsidRPr="006073FD">
        <w:rPr>
          <w:rFonts w:cstheme="minorHAnsi"/>
          <w:b/>
        </w:rPr>
        <w:t>c) Przedstawienie opinii stałych komisji Rady,</w:t>
      </w:r>
    </w:p>
    <w:p w:rsidR="006073FD" w:rsidRDefault="006073FD" w:rsidP="006073FD">
      <w:r>
        <w:t xml:space="preserve">Przewodniczący Komisji Gospodarki i Rolnictwa Marcin Strężycki odczytał, że Komisja Gospodarki i Rolnictwa </w:t>
      </w:r>
      <w:r w:rsidR="00C87BB1">
        <w:t>pozytywnie zaopiniowała</w:t>
      </w:r>
      <w:r>
        <w:t xml:space="preserve"> projekt </w:t>
      </w:r>
      <w:r w:rsidR="00836665">
        <w:t>budżetu Miasta i Gminy Krzywiń na 2026 rok</w:t>
      </w:r>
      <w:r>
        <w:t xml:space="preserve">. </w:t>
      </w:r>
      <w:r>
        <w:br/>
      </w:r>
      <w:r w:rsidRPr="001D759A">
        <w:rPr>
          <w:b/>
        </w:rPr>
        <w:t xml:space="preserve">Za </w:t>
      </w:r>
      <w:r w:rsidR="00C87BB1">
        <w:rPr>
          <w:b/>
        </w:rPr>
        <w:t>3</w:t>
      </w:r>
      <w:r w:rsidRPr="001D759A">
        <w:rPr>
          <w:b/>
        </w:rPr>
        <w:t xml:space="preserve"> głosy, wstrzymujące się </w:t>
      </w:r>
      <w:r w:rsidR="00C87BB1">
        <w:rPr>
          <w:b/>
        </w:rPr>
        <w:t>2</w:t>
      </w:r>
      <w:r w:rsidRPr="001D759A">
        <w:rPr>
          <w:b/>
        </w:rPr>
        <w:t xml:space="preserve"> głosy.</w:t>
      </w:r>
      <w:r>
        <w:t xml:space="preserve"> </w:t>
      </w:r>
    </w:p>
    <w:p w:rsidR="006073FD" w:rsidRPr="001D759A" w:rsidRDefault="006073FD" w:rsidP="006073FD">
      <w:pPr>
        <w:rPr>
          <w:b/>
        </w:rPr>
      </w:pPr>
      <w:r>
        <w:lastRenderedPageBreak/>
        <w:t>Przewodnicząca Komisji Oświaty Kultur</w:t>
      </w:r>
      <w:r w:rsidR="00C75ECE">
        <w:t>y i Spraw Socjalnych Edyta Majsn</w:t>
      </w:r>
      <w:r>
        <w:t xml:space="preserve">er odczytała, że Komisja Oświaty Kultury i Spraw Socjalnych w dniu 16 grudnia 2025 roku </w:t>
      </w:r>
      <w:r w:rsidR="00C87BB1">
        <w:t>pozytywnie zaopiniowała projekt budżetu Miasta i Gminy Krzywiń na 2026 rok.</w:t>
      </w:r>
      <w:r>
        <w:t xml:space="preserve"> </w:t>
      </w:r>
      <w:r w:rsidRPr="001D759A">
        <w:rPr>
          <w:b/>
        </w:rPr>
        <w:t>Za 3 głosy, wstrzymujące się 2 głosy.</w:t>
      </w:r>
    </w:p>
    <w:p w:rsidR="006073FD" w:rsidRDefault="006073FD" w:rsidP="006073FD">
      <w:r>
        <w:t xml:space="preserve">Przewodnicząca Komisji Rewizyjnej Joanna Ziętkiewicz odczytała, że Komisja Rewizyjna Rady Miejskiej Krzywinia na posiedzeniu w dniu 16 grudnia bieżącego roku </w:t>
      </w:r>
      <w:r w:rsidR="00C87BB1">
        <w:t>pozytywnie zaopiniowała projekt budżetu Miasta i Gminy Krzywiń na 2026 rok</w:t>
      </w:r>
      <w:r w:rsidRPr="001D759A">
        <w:rPr>
          <w:b/>
        </w:rPr>
        <w:t>. Za 3 głosy, wstrzymujące się 2 głosy</w:t>
      </w:r>
      <w:r>
        <w:rPr>
          <w:b/>
        </w:rPr>
        <w:t>.</w:t>
      </w:r>
    </w:p>
    <w:p w:rsidR="006073FD" w:rsidRPr="00C468DD" w:rsidRDefault="006073FD" w:rsidP="006073FD">
      <w:pPr>
        <w:rPr>
          <w:b/>
        </w:rPr>
      </w:pPr>
      <w:r>
        <w:t xml:space="preserve">Zastępca Przewodniczącego Komisji Skarg, Wniosków i Petycji Agnieszka Łagodzka odczytała, że Komisja Skarg, Wniosków i Petycji </w:t>
      </w:r>
      <w:r w:rsidR="00C87BB1">
        <w:t>pozytywnie zaopiniowała projekt budżetu Miasta i Gminy Krzywiń na 2026 rok</w:t>
      </w:r>
      <w:r>
        <w:t xml:space="preserve">. </w:t>
      </w:r>
      <w:r>
        <w:br/>
      </w:r>
      <w:r w:rsidRPr="0077120A">
        <w:rPr>
          <w:b/>
        </w:rPr>
        <w:t xml:space="preserve">Za 3 głosy, wstrzymujące się 1 głos, jeden radny nieobecny. </w:t>
      </w:r>
    </w:p>
    <w:p w:rsidR="00B464F7" w:rsidRDefault="00970706">
      <w:pPr>
        <w:rPr>
          <w:rFonts w:cstheme="minorHAnsi"/>
          <w:b/>
        </w:rPr>
      </w:pPr>
      <w:r w:rsidRPr="006073FD">
        <w:rPr>
          <w:rFonts w:cstheme="minorHAnsi"/>
          <w:b/>
        </w:rPr>
        <w:t> </w:t>
      </w:r>
      <w:r w:rsidRPr="006073FD">
        <w:rPr>
          <w:rFonts w:cstheme="minorHAnsi"/>
          <w:b/>
        </w:rPr>
        <w:t>d) Ustosunkowanie się Burmistrza do ewentualnych uwag, zastrzeżeń i wniosków,</w:t>
      </w:r>
    </w:p>
    <w:p w:rsidR="00BD6334" w:rsidRPr="00BD6334" w:rsidRDefault="00BD6334" w:rsidP="00BD6334">
      <w:pPr>
        <w:spacing w:before="100" w:beforeAutospacing="1" w:after="100" w:afterAutospacing="1" w:line="240" w:lineRule="auto"/>
        <w:rPr>
          <w:rFonts w:eastAsia="Times New Roman" w:cstheme="minorHAnsi"/>
        </w:rPr>
      </w:pPr>
      <w:r w:rsidRPr="00BD6334">
        <w:rPr>
          <w:rFonts w:eastAsia="Times New Roman" w:cstheme="minorHAnsi"/>
        </w:rPr>
        <w:t xml:space="preserve">Radny Robert Zieliński złożył </w:t>
      </w:r>
      <w:r w:rsidRPr="00BD6334">
        <w:rPr>
          <w:rFonts w:eastAsia="Times New Roman" w:cstheme="minorHAnsi"/>
          <w:bCs/>
        </w:rPr>
        <w:t>wniosek formalny o przesunięcie środków finansowych w projekcie budżetu na rok 2026</w:t>
      </w:r>
      <w:r w:rsidRPr="00BD6334">
        <w:rPr>
          <w:rFonts w:eastAsia="Times New Roman" w:cstheme="minorHAnsi"/>
        </w:rPr>
        <w:t>, działając w imieniu mieszkańców wsi Lubiń. Wniosek dotyczył pilnego podjęcia działań związanych z opracowaniem dokumentacji projektowej remontu i utwardzenia ul. Zielonej w Lubiniu, na realizację której mieszkańcy oczekują od ponad 40 lat. Radny wskazał, że pomimo opracowania w przeszłości kilku projektów drogi oraz licznych interwencji, inwestycja nie została dotychczas zrealizowana. Podkreślił istotne znaczenie komunikacyjne ul. Zielonej jako drogi alternatywnej w przypadku utrudnień na drodze wojewódzkiej nr 308 oraz jej bardzo zły stan techniczny, stwarzający zagrożenie dla bezpieczeństwa i zdrowia mieszkańców.</w:t>
      </w:r>
      <w:r w:rsidR="005F2367">
        <w:rPr>
          <w:rFonts w:eastAsia="Times New Roman" w:cstheme="minorHAnsi"/>
        </w:rPr>
        <w:br/>
      </w:r>
      <w:r w:rsidRPr="00BD6334">
        <w:rPr>
          <w:rFonts w:eastAsia="Times New Roman" w:cstheme="minorHAnsi"/>
        </w:rPr>
        <w:t>Radny zaznaczył, że w związku z częstym przekierowywaniem ruchu oraz zastosowanymi w przeszłości materiałami drogowymi, uciążliwości w postaci pylenia i zalegającej wody są szczególnie dotkliwe dla mieszkańców. Wskazał również na nierówne tempo realizacji inwestycji drogowych w gminie.</w:t>
      </w:r>
    </w:p>
    <w:p w:rsidR="00BD6334" w:rsidRPr="00BD6334" w:rsidRDefault="00BD6334" w:rsidP="00BD6334">
      <w:pPr>
        <w:spacing w:before="100" w:beforeAutospacing="1" w:after="100" w:afterAutospacing="1" w:line="240" w:lineRule="auto"/>
        <w:rPr>
          <w:rFonts w:eastAsia="Times New Roman" w:cstheme="minorHAnsi"/>
        </w:rPr>
      </w:pPr>
      <w:r w:rsidRPr="00BD6334">
        <w:rPr>
          <w:rFonts w:eastAsia="Times New Roman" w:cstheme="minorHAnsi"/>
        </w:rPr>
        <w:t xml:space="preserve">W związku z powyższym Klub Radnych „Widok” złożył wniosek o </w:t>
      </w:r>
      <w:r w:rsidRPr="00BD6334">
        <w:rPr>
          <w:rFonts w:eastAsia="Times New Roman" w:cstheme="minorHAnsi"/>
          <w:bCs/>
        </w:rPr>
        <w:t>zmianę projektu uchwały budżetowej na 2026 rok</w:t>
      </w:r>
      <w:r w:rsidRPr="00BD6334">
        <w:rPr>
          <w:rFonts w:eastAsia="Times New Roman" w:cstheme="minorHAnsi"/>
        </w:rPr>
        <w:t xml:space="preserve">, polegającą na przesunięciu kwoty </w:t>
      </w:r>
      <w:r w:rsidRPr="00BD6334">
        <w:rPr>
          <w:rFonts w:eastAsia="Times New Roman" w:cstheme="minorHAnsi"/>
          <w:bCs/>
        </w:rPr>
        <w:t>40 000 zł</w:t>
      </w:r>
      <w:r w:rsidRPr="00BD6334">
        <w:rPr>
          <w:rFonts w:eastAsia="Times New Roman" w:cstheme="minorHAnsi"/>
        </w:rPr>
        <w:t xml:space="preserve"> z zadania „Utwardzenie tłuczniem pobocza drogi gminnej w Jurkowie” (dział </w:t>
      </w:r>
      <w:r w:rsidR="006C3850">
        <w:rPr>
          <w:rFonts w:eastAsia="Times New Roman" w:cstheme="minorHAnsi"/>
        </w:rPr>
        <w:t>600</w:t>
      </w:r>
      <w:r w:rsidRPr="00BD6334">
        <w:rPr>
          <w:rFonts w:eastAsia="Times New Roman" w:cstheme="minorHAnsi"/>
        </w:rPr>
        <w:t>, rozdział</w:t>
      </w:r>
      <w:r w:rsidR="006C3850">
        <w:rPr>
          <w:rFonts w:eastAsia="Times New Roman" w:cstheme="minorHAnsi"/>
        </w:rPr>
        <w:t xml:space="preserve"> 60016 </w:t>
      </w:r>
      <w:r w:rsidRPr="00BD6334">
        <w:rPr>
          <w:rFonts w:eastAsia="Times New Roman" w:cstheme="minorHAnsi"/>
        </w:rPr>
        <w:t xml:space="preserve"> </w:t>
      </w:r>
      <w:r w:rsidR="006C3850">
        <w:rPr>
          <w:rFonts w:eastAsia="Times New Roman" w:cstheme="minorHAnsi"/>
        </w:rPr>
        <w:t xml:space="preserve">par. </w:t>
      </w:r>
      <w:r w:rsidRPr="00BD6334">
        <w:rPr>
          <w:rFonts w:eastAsia="Times New Roman" w:cstheme="minorHAnsi"/>
        </w:rPr>
        <w:t>6050) na opracowanie projektu i dokumentacji drogi z kostki brukowej ul. Zielonej w Lubiniu. Radny podkreślił, że realizacja zadania jest konieczna przede wszystkim ze względów bezpieczeństwa mieszkańców.</w:t>
      </w:r>
    </w:p>
    <w:p w:rsidR="00BD6334" w:rsidRDefault="00BD6334" w:rsidP="00BD6334">
      <w:r>
        <w:t>Radny Krzysztof Dzi</w:t>
      </w:r>
      <w:r w:rsidR="006C3850">
        <w:t>u</w:t>
      </w:r>
      <w:r>
        <w:t xml:space="preserve">bałka </w:t>
      </w:r>
      <w:r w:rsidR="006C3850">
        <w:t>zwrócił się z pytaniem dotyczącym działu 600, rozdział 60016, prosząc o informację, jaka kwota została zabezpieczona na zadania ujęte w pierwszej części tego rozdziału, tj. na remonty dróg gminnych, zakup materiałów do utwardzania nawierzchni, oznakowanie drogowe, opłaty za zajęcie pasa drogowego oraz remont drogi gminnej na odcinku Zbęchy Pole – Bieżyń, z wyłączeniem zadań inwestycyjnych wyszczególnionych w dalszej części.”</w:t>
      </w:r>
    </w:p>
    <w:p w:rsidR="00BD6334" w:rsidRPr="00BD6334" w:rsidRDefault="00BD6334" w:rsidP="00BD6334">
      <w:pPr>
        <w:spacing w:before="100" w:beforeAutospacing="1" w:after="100" w:afterAutospacing="1" w:line="240" w:lineRule="auto"/>
        <w:rPr>
          <w:rFonts w:eastAsia="Times New Roman" w:cstheme="minorHAnsi"/>
        </w:rPr>
      </w:pPr>
      <w:r w:rsidRPr="00BD6334">
        <w:rPr>
          <w:rFonts w:eastAsia="Times New Roman" w:cstheme="minorHAnsi"/>
        </w:rPr>
        <w:t>Skarbnik wyjaśniła, że w rozdziale tym zaplanowano wydatki majątkowe, w tym remont drogi gminnej Zbę</w:t>
      </w:r>
      <w:r w:rsidR="00F83353" w:rsidRPr="00F83353">
        <w:rPr>
          <w:rFonts w:eastAsia="Times New Roman" w:cstheme="minorHAnsi"/>
        </w:rPr>
        <w:t>chy Pole</w:t>
      </w:r>
      <w:r w:rsidRPr="00BD6334">
        <w:rPr>
          <w:rFonts w:eastAsia="Times New Roman" w:cstheme="minorHAnsi"/>
        </w:rPr>
        <w:t>–Bie</w:t>
      </w:r>
      <w:r w:rsidR="00F83353" w:rsidRPr="00F83353">
        <w:rPr>
          <w:rFonts w:eastAsia="Times New Roman" w:cstheme="minorHAnsi"/>
        </w:rPr>
        <w:t>żyń</w:t>
      </w:r>
      <w:r w:rsidRPr="00BD6334">
        <w:rPr>
          <w:rFonts w:eastAsia="Times New Roman" w:cstheme="minorHAnsi"/>
        </w:rPr>
        <w:t xml:space="preserve">, który został ujęty jako wydatek majątkowy, a na jego realizację zabezpieczono kwotę </w:t>
      </w:r>
      <w:r w:rsidRPr="00F83353">
        <w:rPr>
          <w:rFonts w:eastAsia="Times New Roman" w:cstheme="minorHAnsi"/>
          <w:bCs/>
        </w:rPr>
        <w:t>1 300 000 zł</w:t>
      </w:r>
      <w:r w:rsidRPr="00BD6334">
        <w:rPr>
          <w:rFonts w:eastAsia="Times New Roman" w:cstheme="minorHAnsi"/>
        </w:rPr>
        <w:t>.</w:t>
      </w:r>
    </w:p>
    <w:p w:rsidR="00F83353" w:rsidRPr="00F83353" w:rsidRDefault="00F83353" w:rsidP="00F83353">
      <w:pPr>
        <w:spacing w:before="100" w:beforeAutospacing="1" w:after="100" w:afterAutospacing="1" w:line="240" w:lineRule="auto"/>
        <w:rPr>
          <w:rFonts w:eastAsia="Times New Roman" w:cstheme="minorHAnsi"/>
        </w:rPr>
      </w:pPr>
      <w:r w:rsidRPr="00F83353">
        <w:rPr>
          <w:rFonts w:eastAsia="Times New Roman" w:cstheme="minorHAnsi"/>
        </w:rPr>
        <w:t xml:space="preserve">Radny Krzysztof Dziubałka złożył </w:t>
      </w:r>
      <w:r w:rsidRPr="00F83353">
        <w:rPr>
          <w:rFonts w:eastAsia="Times New Roman" w:cstheme="minorHAnsi"/>
          <w:bCs/>
        </w:rPr>
        <w:t>wniosek formalny o zabezpieczenie środków finansowych na opracowanie dokumentacji projektowej wymiany chodnika przy ul. Strzeleckiej w Krzywiniu</w:t>
      </w:r>
      <w:r w:rsidRPr="00F83353">
        <w:rPr>
          <w:rFonts w:eastAsia="Times New Roman" w:cstheme="minorHAnsi"/>
        </w:rPr>
        <w:t xml:space="preserve">, po prawej stronie ulicy w kierunku szkoły od rynku. Wskazał, że przygotowanie dokumentacji umożliwi rozpoczęcie prac projektowych i przyczyni się do poprawy bezpieczeństwa, płynności ruchu oraz komfortu mieszkańców. Radny zaproponował </w:t>
      </w:r>
      <w:r w:rsidRPr="00F83353">
        <w:rPr>
          <w:rFonts w:eastAsia="Times New Roman" w:cstheme="minorHAnsi"/>
          <w:bCs/>
        </w:rPr>
        <w:t>przeniesienie kwoty 40 000 zł</w:t>
      </w:r>
      <w:r w:rsidRPr="00F83353">
        <w:rPr>
          <w:rFonts w:eastAsia="Times New Roman" w:cstheme="minorHAnsi"/>
        </w:rPr>
        <w:t xml:space="preserve"> z zadania obejmującego remonty dróg, zakup materiałów do utwardzania nawierzchni, oznakowanie, opłaty za zajęcie pasa drogowego oraz </w:t>
      </w:r>
      <w:r w:rsidR="00172742">
        <w:rPr>
          <w:rFonts w:eastAsia="Times New Roman" w:cstheme="minorHAnsi"/>
        </w:rPr>
        <w:lastRenderedPageBreak/>
        <w:t>remont drogi gminnej Zbęchy P</w:t>
      </w:r>
      <w:r w:rsidRPr="00F83353">
        <w:rPr>
          <w:rFonts w:eastAsia="Times New Roman" w:cstheme="minorHAnsi"/>
        </w:rPr>
        <w:t xml:space="preserve">ole-Bieżyń, ujętego w </w:t>
      </w:r>
      <w:r w:rsidRPr="00F83353">
        <w:rPr>
          <w:rFonts w:eastAsia="Times New Roman" w:cstheme="minorHAnsi"/>
          <w:bCs/>
        </w:rPr>
        <w:t>dziale 600, rozdziale 6</w:t>
      </w:r>
      <w:r w:rsidR="00172742">
        <w:rPr>
          <w:rFonts w:eastAsia="Times New Roman" w:cstheme="minorHAnsi"/>
          <w:bCs/>
        </w:rPr>
        <w:t>00</w:t>
      </w:r>
      <w:r w:rsidRPr="00F83353">
        <w:rPr>
          <w:rFonts w:eastAsia="Times New Roman" w:cstheme="minorHAnsi"/>
          <w:bCs/>
        </w:rPr>
        <w:t>16</w:t>
      </w:r>
      <w:r w:rsidRPr="00F83353">
        <w:rPr>
          <w:rFonts w:eastAsia="Times New Roman" w:cstheme="minorHAnsi"/>
        </w:rPr>
        <w:t>, na przygotowanie dokumentacji projektowej przedmiotowego chodnika.</w:t>
      </w:r>
    </w:p>
    <w:p w:rsidR="00F83353" w:rsidRPr="00F83353" w:rsidRDefault="00F83353" w:rsidP="00F83353">
      <w:pPr>
        <w:spacing w:before="100" w:beforeAutospacing="1" w:after="100" w:afterAutospacing="1" w:line="240" w:lineRule="auto"/>
        <w:rPr>
          <w:rFonts w:eastAsia="Times New Roman" w:cstheme="minorHAnsi"/>
        </w:rPr>
      </w:pPr>
      <w:r w:rsidRPr="00F83353">
        <w:rPr>
          <w:rFonts w:eastAsia="Times New Roman" w:cstheme="minorHAnsi"/>
        </w:rPr>
        <w:t xml:space="preserve">Radna Agnieszka Łagodzka złożyła </w:t>
      </w:r>
      <w:r w:rsidRPr="00F83353">
        <w:rPr>
          <w:rFonts w:eastAsia="Times New Roman" w:cstheme="minorHAnsi"/>
          <w:bCs/>
        </w:rPr>
        <w:t>wniosek formalny o przeniesienie środków finansowych</w:t>
      </w:r>
      <w:r w:rsidRPr="00F83353">
        <w:rPr>
          <w:rFonts w:eastAsia="Times New Roman" w:cstheme="minorHAnsi"/>
        </w:rPr>
        <w:t xml:space="preserve"> w kwocie </w:t>
      </w:r>
      <w:r w:rsidRPr="00F83353">
        <w:rPr>
          <w:rFonts w:eastAsia="Times New Roman" w:cstheme="minorHAnsi"/>
          <w:bCs/>
        </w:rPr>
        <w:t>50 000 zł</w:t>
      </w:r>
      <w:r w:rsidRPr="00F83353">
        <w:rPr>
          <w:rFonts w:eastAsia="Times New Roman" w:cstheme="minorHAnsi"/>
        </w:rPr>
        <w:t xml:space="preserve"> z </w:t>
      </w:r>
      <w:r w:rsidRPr="00F83353">
        <w:rPr>
          <w:rFonts w:eastAsia="Times New Roman" w:cstheme="minorHAnsi"/>
          <w:bCs/>
        </w:rPr>
        <w:t>działu 600, rozdziału 6</w:t>
      </w:r>
      <w:r w:rsidR="00172742">
        <w:rPr>
          <w:rFonts w:eastAsia="Times New Roman" w:cstheme="minorHAnsi"/>
          <w:bCs/>
        </w:rPr>
        <w:t>00</w:t>
      </w:r>
      <w:r w:rsidRPr="00F83353">
        <w:rPr>
          <w:rFonts w:eastAsia="Times New Roman" w:cstheme="minorHAnsi"/>
          <w:bCs/>
        </w:rPr>
        <w:t>16, paragrafu 4270</w:t>
      </w:r>
      <w:r w:rsidRPr="00F83353">
        <w:rPr>
          <w:rFonts w:eastAsia="Times New Roman" w:cstheme="minorHAnsi"/>
        </w:rPr>
        <w:t xml:space="preserve"> na </w:t>
      </w:r>
      <w:r w:rsidRPr="00F83353">
        <w:rPr>
          <w:rFonts w:eastAsia="Times New Roman" w:cstheme="minorHAnsi"/>
          <w:bCs/>
        </w:rPr>
        <w:t>dział 600, rozdział 6</w:t>
      </w:r>
      <w:r w:rsidR="00172742">
        <w:rPr>
          <w:rFonts w:eastAsia="Times New Roman" w:cstheme="minorHAnsi"/>
          <w:bCs/>
        </w:rPr>
        <w:t>00</w:t>
      </w:r>
      <w:r w:rsidRPr="00F83353">
        <w:rPr>
          <w:rFonts w:eastAsia="Times New Roman" w:cstheme="minorHAnsi"/>
          <w:bCs/>
        </w:rPr>
        <w:t>16, paragraf 6050</w:t>
      </w:r>
      <w:r w:rsidRPr="00F83353">
        <w:rPr>
          <w:rFonts w:eastAsia="Times New Roman" w:cstheme="minorHAnsi"/>
        </w:rPr>
        <w:t>, z przeznaczeniem na opracowanie dokumentacji projektowej modernizacji i przebudowy dróg gminnych w Rąbiniu, tj. Placu Kościuszki, ul. Leśnej oraz drogi w kierunku Rąbinka do granicy gminy Czempiń.</w:t>
      </w:r>
      <w:r>
        <w:rPr>
          <w:rFonts w:eastAsia="Times New Roman" w:cstheme="minorHAnsi"/>
        </w:rPr>
        <w:t xml:space="preserve"> </w:t>
      </w:r>
      <w:r w:rsidRPr="00F83353">
        <w:rPr>
          <w:rFonts w:eastAsia="Times New Roman" w:cstheme="minorHAnsi"/>
        </w:rPr>
        <w:t>Radna uzasadniła wniosek bardzo złym i stale pogarszającym się stanem technicznym wskazanych dróg, wysokimi kosztami doraźnych napraw, które nie przynoszą trwałych efektów, oraz zagrożeniem dla bezpieczeństwa uczestników ruchu. Wskazała również na zwiększone natężenie ruchu po oddaniu do użytku drogi łączącej gminy Krzywiń i Czempiń. Podkreśliła zasadność przeznaczenia środków na kompleksową przebudowę dróg i wniosła o pozytywne rozpatrzenie wniosku.</w:t>
      </w:r>
    </w:p>
    <w:p w:rsidR="00F83353" w:rsidRDefault="00F83353" w:rsidP="00F83353">
      <w:r>
        <w:t xml:space="preserve">Radna Beata Cugier chciała się odnieść do wniosku Pana Radnego Zielińskiego, nawiązując do remontu pobocza przy drodze gminnej w Sołectwie Jurkowo, które zostało zniszczone w dużej mierze przy pracach gazowych. Została poproszona przez Przewodniczącą o głos w punkcie dyskusja. </w:t>
      </w:r>
    </w:p>
    <w:p w:rsidR="00F83353" w:rsidRDefault="00F83353" w:rsidP="00F83353">
      <w:pPr>
        <w:spacing w:before="100" w:beforeAutospacing="1" w:after="100" w:afterAutospacing="1" w:line="240" w:lineRule="auto"/>
        <w:rPr>
          <w:rFonts w:eastAsia="Times New Roman" w:cstheme="minorHAnsi"/>
        </w:rPr>
      </w:pPr>
      <w:r w:rsidRPr="00F83353">
        <w:rPr>
          <w:rFonts w:eastAsia="Times New Roman" w:cstheme="minorHAnsi"/>
        </w:rPr>
        <w:t>Przewodnicząca</w:t>
      </w:r>
      <w:r w:rsidRPr="00674F76">
        <w:rPr>
          <w:rFonts w:eastAsia="Times New Roman" w:cstheme="minorHAnsi"/>
        </w:rPr>
        <w:t xml:space="preserve"> Hanna Frankiewicz,</w:t>
      </w:r>
      <w:r w:rsidRPr="00F83353">
        <w:rPr>
          <w:rFonts w:eastAsia="Times New Roman" w:cstheme="minorHAnsi"/>
        </w:rPr>
        <w:t xml:space="preserve"> działając w imieniu nieobecnego radnego Piotra M</w:t>
      </w:r>
      <w:r w:rsidRPr="00674F76">
        <w:rPr>
          <w:rFonts w:eastAsia="Times New Roman" w:cstheme="minorHAnsi"/>
        </w:rPr>
        <w:t>aćkowiaka</w:t>
      </w:r>
      <w:r w:rsidRPr="00F83353">
        <w:rPr>
          <w:rFonts w:eastAsia="Times New Roman" w:cstheme="minorHAnsi"/>
        </w:rPr>
        <w:t xml:space="preserve"> oraz Klubu Radnych „Widok”, przedstawiła </w:t>
      </w:r>
      <w:r w:rsidRPr="00674F76">
        <w:rPr>
          <w:rFonts w:eastAsia="Times New Roman" w:cstheme="minorHAnsi"/>
          <w:bCs/>
        </w:rPr>
        <w:t>wniosek formalny o wprowadzenie zmiany w projekcie uchwały budżetowej Gminy Krzywiń na rok 2026</w:t>
      </w:r>
      <w:r w:rsidRPr="00F83353">
        <w:rPr>
          <w:rFonts w:eastAsia="Times New Roman" w:cstheme="minorHAnsi"/>
        </w:rPr>
        <w:t xml:space="preserve">. Wniosek dotyczył </w:t>
      </w:r>
      <w:r w:rsidRPr="00674F76">
        <w:rPr>
          <w:rFonts w:eastAsia="Times New Roman" w:cstheme="minorHAnsi"/>
          <w:bCs/>
        </w:rPr>
        <w:t>przesunięcia kwoty 20 000 zł</w:t>
      </w:r>
      <w:r w:rsidRPr="00F83353">
        <w:rPr>
          <w:rFonts w:eastAsia="Times New Roman" w:cstheme="minorHAnsi"/>
        </w:rPr>
        <w:t xml:space="preserve"> z </w:t>
      </w:r>
      <w:r w:rsidRPr="00674F76">
        <w:rPr>
          <w:rFonts w:eastAsia="Times New Roman" w:cstheme="minorHAnsi"/>
          <w:bCs/>
        </w:rPr>
        <w:t>działu 600 – Transport i łączność, rozdziału 6</w:t>
      </w:r>
      <w:r w:rsidR="00CA25B2">
        <w:rPr>
          <w:rFonts w:eastAsia="Times New Roman" w:cstheme="minorHAnsi"/>
          <w:bCs/>
        </w:rPr>
        <w:t>00</w:t>
      </w:r>
      <w:r w:rsidRPr="00674F76">
        <w:rPr>
          <w:rFonts w:eastAsia="Times New Roman" w:cstheme="minorHAnsi"/>
          <w:bCs/>
        </w:rPr>
        <w:t>16 – Drogi publiczne gminne, paragrafu 4270 (zakup usług remontowych)</w:t>
      </w:r>
      <w:r w:rsidRPr="00F83353">
        <w:rPr>
          <w:rFonts w:eastAsia="Times New Roman" w:cstheme="minorHAnsi"/>
        </w:rPr>
        <w:t xml:space="preserve"> na </w:t>
      </w:r>
      <w:r w:rsidRPr="00674F76">
        <w:rPr>
          <w:rFonts w:eastAsia="Times New Roman" w:cstheme="minorHAnsi"/>
          <w:bCs/>
        </w:rPr>
        <w:t>dział 801 – Oświata i wychowanie, rozdział 80101 – Szkoły podstawowe, paragraf 4300 (zakup usług pozostałych)</w:t>
      </w:r>
      <w:r w:rsidRPr="00F83353">
        <w:rPr>
          <w:rFonts w:eastAsia="Times New Roman" w:cstheme="minorHAnsi"/>
        </w:rPr>
        <w:t>, z przeznaczeniem na wykonanie projektu i dokumentacji projektowej windy dla osób z niepełn</w:t>
      </w:r>
      <w:r w:rsidR="00674F76" w:rsidRPr="00674F76">
        <w:rPr>
          <w:rFonts w:eastAsia="Times New Roman" w:cstheme="minorHAnsi"/>
        </w:rPr>
        <w:t>os</w:t>
      </w:r>
      <w:r w:rsidR="00CA25B2">
        <w:rPr>
          <w:rFonts w:eastAsia="Times New Roman" w:cstheme="minorHAnsi"/>
        </w:rPr>
        <w:t>p</w:t>
      </w:r>
      <w:r w:rsidRPr="00F83353">
        <w:rPr>
          <w:rFonts w:eastAsia="Times New Roman" w:cstheme="minorHAnsi"/>
        </w:rPr>
        <w:t xml:space="preserve">rawnościami </w:t>
      </w:r>
      <w:r w:rsidR="00674F76" w:rsidRPr="00674F76">
        <w:rPr>
          <w:rFonts w:eastAsia="Times New Roman" w:cstheme="minorHAnsi"/>
        </w:rPr>
        <w:t>w budynku Szkoły Podstawowej w J</w:t>
      </w:r>
      <w:r w:rsidRPr="00F83353">
        <w:rPr>
          <w:rFonts w:eastAsia="Times New Roman" w:cstheme="minorHAnsi"/>
        </w:rPr>
        <w:t>erce.</w:t>
      </w:r>
      <w:r w:rsidR="00674F76" w:rsidRPr="00674F76">
        <w:rPr>
          <w:rFonts w:eastAsia="Times New Roman" w:cstheme="minorHAnsi"/>
        </w:rPr>
        <w:t xml:space="preserve"> </w:t>
      </w:r>
      <w:r w:rsidRPr="00F83353">
        <w:rPr>
          <w:rFonts w:eastAsia="Times New Roman" w:cstheme="minorHAnsi"/>
        </w:rPr>
        <w:t>Uzasadniając wniosek wskazano na konieczność zapewnienia równego dostępu do edukacji, likwidację barier architektonicznych oraz realizację obowiązków gminy w zakresie dostępności dla osób ze szczególnymi potrzebami. Podkreślono, że przygotowanie dokumentacji projektowej jest niezbędnym etapem umożliwiającym pozyskiwanie środków zewnętrznych i realizację inwestycji w kolejnych latach, a przesunięcie środków nie powoduje zwiększenia ogólnych wydatków budżetowych. Zwrócono również uwagę na wysoki społeczny i prorodzinny charakter zadania oraz jego długofalowe znaczenie dla funkcjonowania placówki oświatowej i całej gminy. Przewodnicząca poinformowała, że osobiście popiera złożony wniosek.</w:t>
      </w:r>
    </w:p>
    <w:p w:rsidR="00674F76" w:rsidRPr="00674F76" w:rsidRDefault="00674F76" w:rsidP="00674F76">
      <w:pPr>
        <w:spacing w:before="100" w:beforeAutospacing="1" w:after="100" w:afterAutospacing="1" w:line="240" w:lineRule="auto"/>
        <w:rPr>
          <w:rFonts w:eastAsia="Times New Roman" w:cstheme="minorHAnsi"/>
        </w:rPr>
      </w:pPr>
      <w:r w:rsidRPr="00674F76">
        <w:rPr>
          <w:rFonts w:eastAsia="Times New Roman" w:cstheme="minorHAnsi"/>
        </w:rPr>
        <w:t xml:space="preserve">Przewodnicząca Hanna Frankiewicz zgłosiła </w:t>
      </w:r>
      <w:r w:rsidRPr="00674F76">
        <w:rPr>
          <w:rFonts w:eastAsia="Times New Roman" w:cstheme="minorHAnsi"/>
          <w:bCs/>
        </w:rPr>
        <w:t>dwa pytania do burmistrza</w:t>
      </w:r>
      <w:r w:rsidRPr="00674F76">
        <w:rPr>
          <w:rFonts w:eastAsia="Times New Roman" w:cstheme="minorHAnsi"/>
        </w:rPr>
        <w:t>:</w:t>
      </w:r>
    </w:p>
    <w:p w:rsidR="00674F76" w:rsidRPr="00674F76" w:rsidRDefault="00674F76" w:rsidP="00674F76">
      <w:pPr>
        <w:numPr>
          <w:ilvl w:val="0"/>
          <w:numId w:val="3"/>
        </w:numPr>
        <w:spacing w:before="100" w:beforeAutospacing="1" w:after="100" w:afterAutospacing="1" w:line="240" w:lineRule="auto"/>
        <w:rPr>
          <w:rFonts w:eastAsia="Times New Roman" w:cstheme="minorHAnsi"/>
        </w:rPr>
      </w:pPr>
      <w:r w:rsidRPr="00674F76">
        <w:rPr>
          <w:rFonts w:eastAsia="Times New Roman" w:cstheme="minorHAnsi"/>
        </w:rPr>
        <w:t xml:space="preserve">Dotyczące </w:t>
      </w:r>
      <w:r w:rsidRPr="00674F76">
        <w:rPr>
          <w:rFonts w:eastAsia="Times New Roman" w:cstheme="minorHAnsi"/>
          <w:bCs/>
        </w:rPr>
        <w:t>wydatków na promocję gminy</w:t>
      </w:r>
      <w:r w:rsidRPr="00674F76">
        <w:rPr>
          <w:rFonts w:eastAsia="Times New Roman" w:cstheme="minorHAnsi"/>
        </w:rPr>
        <w:t xml:space="preserve"> (dział 757 „Zakup materiałów i wyposażenia” – wzrost z 5 tys. zł w ubiegłym roku do 30 tys. zł w tym roku, oraz „Zakup usług pozostałych” – wzrost z 100 tys. zł do 150 tys. zł). Poprosiła o wyjaśnienie przyczyn wzrostu i zapowiedziała złożenie interpelacji </w:t>
      </w:r>
      <w:r w:rsidR="00CA25B2">
        <w:rPr>
          <w:rFonts w:eastAsia="Times New Roman" w:cstheme="minorHAnsi"/>
        </w:rPr>
        <w:t xml:space="preserve">na koniec roku </w:t>
      </w:r>
      <w:r w:rsidRPr="00674F76">
        <w:rPr>
          <w:rFonts w:eastAsia="Times New Roman" w:cstheme="minorHAnsi"/>
        </w:rPr>
        <w:t>w celu uzyskania szczegółowych informacji na temat poniesionych kosztów promocji.</w:t>
      </w:r>
    </w:p>
    <w:p w:rsidR="00674F76" w:rsidRPr="00674F76" w:rsidRDefault="001979F5" w:rsidP="001979F5">
      <w:pPr>
        <w:numPr>
          <w:ilvl w:val="0"/>
          <w:numId w:val="3"/>
        </w:numPr>
        <w:spacing w:before="100" w:beforeAutospacing="1" w:after="100" w:afterAutospacing="1" w:line="240" w:lineRule="auto"/>
        <w:rPr>
          <w:rFonts w:eastAsia="Times New Roman" w:cstheme="minorHAnsi"/>
        </w:rPr>
      </w:pPr>
      <w:r>
        <w:rPr>
          <w:rFonts w:eastAsia="Times New Roman" w:cstheme="minorHAnsi"/>
        </w:rPr>
        <w:t xml:space="preserve"> </w:t>
      </w:r>
      <w:r>
        <w:t xml:space="preserve">W kwestii wynagrodzeń bezosobowych przeznaczonych na zadania z zakresu kultury fizycznej i działalności artystycznej Radna odnosiosła się do tego, że w tej puli uwzględnione są już wynagrodzenia dla trenerów mażoretek oraz licencjonowanych trenerów klubu Promień. Zwróciła jednocześnie uwagę, że podobne wynagrodzenia powinni otrzymywać także instruktorzy Orkiestry Dętej w Krzywiniu, która jest ważnym elementem lokalnej kultury i powodem do dumy. Wyraziła nadzieję, że prowadzone rozmowy zakończą się pozytywnie i że instruktorzy orkiestry będą traktowani na równi z innymi trenerami, również poprzez ujęcie ich w </w:t>
      </w:r>
      <w:r>
        <w:lastRenderedPageBreak/>
        <w:t>wynagrodzeniach bezosobowych.</w:t>
      </w:r>
      <w:r w:rsidRPr="00674F76">
        <w:rPr>
          <w:rFonts w:eastAsia="Times New Roman" w:cstheme="minorHAnsi"/>
        </w:rPr>
        <w:t xml:space="preserve"> </w:t>
      </w:r>
      <w:r w:rsidR="00674F76" w:rsidRPr="00674F76">
        <w:rPr>
          <w:rFonts w:eastAsia="Times New Roman" w:cstheme="minorHAnsi"/>
        </w:rPr>
        <w:t>Przewodnicząca poprosiła burmistrza o ustosunkowanie się do zgłoszonych uwag.</w:t>
      </w:r>
    </w:p>
    <w:p w:rsidR="00674F76" w:rsidRPr="00674F76" w:rsidRDefault="00674F76" w:rsidP="00674F76">
      <w:pPr>
        <w:spacing w:before="100" w:beforeAutospacing="1" w:after="100" w:afterAutospacing="1" w:line="240" w:lineRule="auto"/>
        <w:rPr>
          <w:rFonts w:eastAsia="Times New Roman" w:cstheme="minorHAnsi"/>
        </w:rPr>
      </w:pPr>
      <w:r w:rsidRPr="00674F76">
        <w:rPr>
          <w:rFonts w:eastAsia="Times New Roman" w:cstheme="minorHAnsi"/>
        </w:rPr>
        <w:t>Burmistrz odniósł się do wcześniej zgłoszonych pytań:</w:t>
      </w:r>
    </w:p>
    <w:p w:rsidR="00674F76" w:rsidRDefault="00674F76" w:rsidP="00674F76">
      <w:pPr>
        <w:numPr>
          <w:ilvl w:val="0"/>
          <w:numId w:val="4"/>
        </w:numPr>
        <w:spacing w:before="100" w:beforeAutospacing="1" w:after="100" w:afterAutospacing="1" w:line="240" w:lineRule="auto"/>
        <w:rPr>
          <w:rFonts w:eastAsia="Times New Roman" w:cstheme="minorHAnsi"/>
        </w:rPr>
      </w:pPr>
      <w:r w:rsidRPr="00674F76">
        <w:rPr>
          <w:rFonts w:eastAsia="Times New Roman" w:cstheme="minorHAnsi"/>
          <w:bCs/>
        </w:rPr>
        <w:t>Promocja gminy</w:t>
      </w:r>
      <w:r w:rsidRPr="00674F76">
        <w:rPr>
          <w:rFonts w:eastAsia="Times New Roman" w:cstheme="minorHAnsi"/>
        </w:rPr>
        <w:t xml:space="preserve"> – Wyjaśnił, że wzrost wydatków wynika m.in. z zakupu gadżetów promocyjnych dla sołectw, szkół i organizacji pozarządowych oraz organizacji imprez promocyjnych, takich jak Wianki w Zbęchach czy wymiana polsko-francuska. Zachęcił do złożenia interpelacji w celu uzyskania szczegółowych informacji i porównania kosztów pracownika ds. promocji w gminach ościennych.</w:t>
      </w:r>
    </w:p>
    <w:p w:rsidR="00514399" w:rsidRPr="00514399" w:rsidRDefault="00514399" w:rsidP="00A40D09">
      <w:pPr>
        <w:numPr>
          <w:ilvl w:val="0"/>
          <w:numId w:val="4"/>
        </w:numPr>
        <w:spacing w:before="100" w:beforeAutospacing="1" w:after="100" w:afterAutospacing="1" w:line="240" w:lineRule="auto"/>
        <w:rPr>
          <w:rFonts w:eastAsia="Times New Roman" w:cstheme="minorHAnsi"/>
        </w:rPr>
      </w:pPr>
      <w:r>
        <w:t xml:space="preserve">Burmistrz odniósł się do wcześniejszej wypowiedzi, wskazując, że wynagrodzenia bezosobowe obejmują nie tylko trenerów klubu Promień, siatkówki i mażoretek, ale również trenera trójboju siłowego, a wszystkie te wynagrodzenia stanowią jedną całość. W kwestii Orkiestry Dętej Burmistrz poinformował, że planowane jest spotkanie (do 23 grudnia) z wiceprezesem zarządu OSP oraz kierownikiem orkiestry, którego celem będzie omówienie koncepcji dalszego funkcjonowania orkiestry. Podkreślił reprezentacyjną rolę orkiestry dla gminy, zaznaczając jednocześnie, że na terenie gminy działają również inne podmioty artystyczne (m.in. zespoły Cantando i Semplicze), których usługi są wykorzystywane w ciągu roku. Burmistrz zwrócił uwagę na konieczność całościowego i uczciwego podejścia do finansowania, uwzględniającego m.in. koszty zajęć orkiestry oraz liczbę uczestniczących dzieci. Podkreślił, że finansowanie orkiestry nie zostało przerwane, a kwestie równości i uczciwości będą przedmiotem rozmów z przedstawicielami orkiestry podczas zaplanowanego spotkania. W dalszej części wypowiedzi Burmistrz zaznaczył potrzebę opierania dyskusji na rzetelnej wiedzy i argumentach, informując, że posiada informacje na temat funkcjonowania orkiestry z wcześniejszych rozmów z jej kierownictwem, oraz wyraził nadzieję na wypracowanie rozwiązań akceptowalnych dla obu stron. </w:t>
      </w:r>
    </w:p>
    <w:p w:rsidR="00674F76" w:rsidRPr="00514399" w:rsidRDefault="00674F76" w:rsidP="00514399">
      <w:pPr>
        <w:spacing w:before="100" w:beforeAutospacing="1" w:after="100" w:afterAutospacing="1" w:line="240" w:lineRule="auto"/>
        <w:rPr>
          <w:rFonts w:eastAsia="Times New Roman" w:cstheme="minorHAnsi"/>
        </w:rPr>
      </w:pPr>
      <w:r w:rsidRPr="00514399">
        <w:rPr>
          <w:rFonts w:eastAsia="Times New Roman" w:cstheme="minorHAnsi"/>
        </w:rPr>
        <w:t xml:space="preserve">Po tej odpowiedzi zapowiedziano </w:t>
      </w:r>
      <w:r w:rsidRPr="00514399">
        <w:rPr>
          <w:rFonts w:eastAsia="Times New Roman" w:cstheme="minorHAnsi"/>
          <w:bCs/>
        </w:rPr>
        <w:t>10-minutową przerwę</w:t>
      </w:r>
      <w:r w:rsidRPr="00514399">
        <w:rPr>
          <w:rFonts w:eastAsia="Times New Roman" w:cstheme="minorHAnsi"/>
        </w:rPr>
        <w:t>.</w:t>
      </w:r>
    </w:p>
    <w:p w:rsidR="00FA58BF" w:rsidRPr="00FA58BF" w:rsidRDefault="00FA58BF" w:rsidP="00FA58BF">
      <w:pPr>
        <w:pStyle w:val="NormalnyWeb"/>
        <w:rPr>
          <w:rFonts w:asciiTheme="minorHAnsi" w:eastAsia="Times New Roman" w:hAnsiTheme="minorHAnsi" w:cstheme="minorHAnsi"/>
          <w:sz w:val="22"/>
          <w:szCs w:val="22"/>
        </w:rPr>
      </w:pPr>
      <w:r w:rsidRPr="00FA58BF">
        <w:rPr>
          <w:rFonts w:asciiTheme="minorHAnsi" w:eastAsia="Times New Roman" w:hAnsiTheme="minorHAnsi" w:cstheme="minorHAnsi"/>
          <w:sz w:val="22"/>
          <w:szCs w:val="22"/>
        </w:rPr>
        <w:t xml:space="preserve">Po przerwie głos zajęła </w:t>
      </w:r>
      <w:r w:rsidRPr="00FA58BF">
        <w:rPr>
          <w:rFonts w:asciiTheme="minorHAnsi" w:hAnsiTheme="minorHAnsi" w:cstheme="minorHAnsi"/>
          <w:sz w:val="22"/>
          <w:szCs w:val="22"/>
        </w:rPr>
        <w:t xml:space="preserve">Radna Edyta </w:t>
      </w:r>
      <w:r w:rsidR="000C08C2">
        <w:rPr>
          <w:rFonts w:asciiTheme="minorHAnsi" w:hAnsiTheme="minorHAnsi" w:cstheme="minorHAnsi"/>
          <w:sz w:val="22"/>
          <w:szCs w:val="22"/>
        </w:rPr>
        <w:t xml:space="preserve">Majsner </w:t>
      </w:r>
      <w:bookmarkStart w:id="0" w:name="_GoBack"/>
      <w:bookmarkEnd w:id="0"/>
      <w:r w:rsidRPr="00FA58BF">
        <w:rPr>
          <w:rFonts w:asciiTheme="minorHAnsi" w:eastAsia="Times New Roman" w:hAnsiTheme="minorHAnsi" w:cstheme="minorHAnsi"/>
          <w:sz w:val="22"/>
          <w:szCs w:val="22"/>
        </w:rPr>
        <w:t xml:space="preserve">zapytała o </w:t>
      </w:r>
      <w:r w:rsidRPr="00FA58BF">
        <w:rPr>
          <w:rFonts w:asciiTheme="minorHAnsi" w:eastAsia="Times New Roman" w:hAnsiTheme="minorHAnsi" w:cstheme="minorHAnsi"/>
          <w:bCs/>
          <w:sz w:val="22"/>
          <w:szCs w:val="22"/>
        </w:rPr>
        <w:t>zabezpieczoną kwotę na stypendia dla uczniów</w:t>
      </w:r>
      <w:r w:rsidRPr="00FA58BF">
        <w:rPr>
          <w:rFonts w:asciiTheme="minorHAnsi" w:eastAsia="Times New Roman" w:hAnsiTheme="minorHAnsi" w:cstheme="minorHAnsi"/>
          <w:sz w:val="22"/>
          <w:szCs w:val="22"/>
        </w:rPr>
        <w:t xml:space="preserve"> – czy będą przyznawane na tych samych zasadach co w roku bieżącym i jakie są plany na nowy rok.</w:t>
      </w:r>
      <w:r>
        <w:rPr>
          <w:rFonts w:asciiTheme="minorHAnsi" w:eastAsia="Times New Roman" w:hAnsiTheme="minorHAnsi" w:cstheme="minorHAnsi"/>
          <w:sz w:val="22"/>
          <w:szCs w:val="22"/>
        </w:rPr>
        <w:t xml:space="preserve"> </w:t>
      </w:r>
      <w:r w:rsidRPr="00FA58BF">
        <w:rPr>
          <w:rFonts w:asciiTheme="minorHAnsi" w:eastAsia="Times New Roman" w:hAnsiTheme="minorHAnsi" w:cstheme="minorHAnsi"/>
          <w:sz w:val="22"/>
          <w:szCs w:val="22"/>
        </w:rPr>
        <w:t xml:space="preserve">Burmistrz Przemysław Kaczor odpowiedział, że </w:t>
      </w:r>
      <w:r w:rsidRPr="00FA58BF">
        <w:rPr>
          <w:rFonts w:asciiTheme="minorHAnsi" w:eastAsia="Times New Roman" w:hAnsiTheme="minorHAnsi" w:cstheme="minorHAnsi"/>
          <w:bCs/>
          <w:sz w:val="22"/>
          <w:szCs w:val="22"/>
        </w:rPr>
        <w:t>zasady przyznawania stypendiów zostaną omówione na spotkaniu z dyrektorami w styczniu</w:t>
      </w:r>
      <w:r w:rsidRPr="00FA58BF">
        <w:rPr>
          <w:rFonts w:asciiTheme="minorHAnsi" w:eastAsia="Times New Roman" w:hAnsiTheme="minorHAnsi" w:cstheme="minorHAnsi"/>
          <w:sz w:val="22"/>
          <w:szCs w:val="22"/>
        </w:rPr>
        <w:t xml:space="preserve">. Dodał, że planowane jest również wprowadzenie stypendiów lub nagród w ramach </w:t>
      </w:r>
      <w:r w:rsidRPr="00FA58BF">
        <w:rPr>
          <w:rFonts w:asciiTheme="minorHAnsi" w:eastAsia="Times New Roman" w:hAnsiTheme="minorHAnsi" w:cstheme="minorHAnsi"/>
          <w:bCs/>
          <w:sz w:val="22"/>
          <w:szCs w:val="22"/>
        </w:rPr>
        <w:t>gali kultury i sportu</w:t>
      </w:r>
      <w:r w:rsidRPr="00FA58BF">
        <w:rPr>
          <w:rFonts w:asciiTheme="minorHAnsi" w:eastAsia="Times New Roman" w:hAnsiTheme="minorHAnsi" w:cstheme="minorHAnsi"/>
          <w:sz w:val="22"/>
          <w:szCs w:val="22"/>
        </w:rPr>
        <w:t>.</w:t>
      </w:r>
    </w:p>
    <w:p w:rsidR="00B464F7" w:rsidRDefault="00970706">
      <w:pPr>
        <w:rPr>
          <w:rFonts w:cstheme="minorHAnsi"/>
          <w:b/>
        </w:rPr>
      </w:pPr>
      <w:r w:rsidRPr="006073FD">
        <w:rPr>
          <w:rFonts w:cstheme="minorHAnsi"/>
          <w:b/>
        </w:rPr>
        <w:t> </w:t>
      </w:r>
      <w:r w:rsidRPr="006073FD">
        <w:rPr>
          <w:rFonts w:cstheme="minorHAnsi"/>
          <w:b/>
        </w:rPr>
        <w:t>e) Przedstawienie ewentualnych autopoprawek do projektu budżetu,</w:t>
      </w:r>
    </w:p>
    <w:p w:rsidR="00FA58BF" w:rsidRDefault="00FA58BF">
      <w:pPr>
        <w:rPr>
          <w:rFonts w:cstheme="minorHAnsi"/>
        </w:rPr>
      </w:pPr>
      <w:r w:rsidRPr="00FA58BF">
        <w:rPr>
          <w:rFonts w:cstheme="minorHAnsi"/>
        </w:rPr>
        <w:t xml:space="preserve">Autopoprawki </w:t>
      </w:r>
      <w:r w:rsidR="00C6641A">
        <w:rPr>
          <w:rFonts w:cstheme="minorHAnsi"/>
        </w:rPr>
        <w:t xml:space="preserve">nr 1-6 </w:t>
      </w:r>
      <w:r w:rsidRPr="00FA58BF">
        <w:rPr>
          <w:rFonts w:cstheme="minorHAnsi"/>
        </w:rPr>
        <w:t>do projektu budżetu omówiła Skarbnik Iwona Kamińska.</w:t>
      </w:r>
    </w:p>
    <w:p w:rsidR="00B464F7" w:rsidRDefault="00970706">
      <w:pPr>
        <w:rPr>
          <w:rFonts w:cstheme="minorHAnsi"/>
          <w:b/>
        </w:rPr>
      </w:pPr>
      <w:r w:rsidRPr="006073FD">
        <w:rPr>
          <w:rFonts w:cstheme="minorHAnsi"/>
          <w:b/>
        </w:rPr>
        <w:t> </w:t>
      </w:r>
      <w:r w:rsidRPr="006073FD">
        <w:rPr>
          <w:rFonts w:cstheme="minorHAnsi"/>
          <w:b/>
        </w:rPr>
        <w:t>f) Dyskusja nad ewentualnymi poprawkami, ich przegłosowanie,</w:t>
      </w:r>
    </w:p>
    <w:p w:rsidR="00FA58BF" w:rsidRPr="00BD2068" w:rsidRDefault="00FA58BF" w:rsidP="00FA58BF">
      <w:pPr>
        <w:pStyle w:val="NormalnyWeb"/>
        <w:rPr>
          <w:rFonts w:asciiTheme="minorHAnsi" w:eastAsia="Times New Roman" w:hAnsiTheme="minorHAnsi" w:cstheme="minorHAnsi"/>
          <w:sz w:val="22"/>
          <w:szCs w:val="22"/>
        </w:rPr>
      </w:pPr>
      <w:r w:rsidRPr="00BD2068">
        <w:rPr>
          <w:rFonts w:asciiTheme="minorHAnsi" w:hAnsiTheme="minorHAnsi" w:cstheme="minorHAnsi"/>
          <w:sz w:val="22"/>
          <w:szCs w:val="22"/>
        </w:rPr>
        <w:t xml:space="preserve">Radna Beata Cugier </w:t>
      </w:r>
      <w:r w:rsidRPr="00BD2068">
        <w:rPr>
          <w:rFonts w:asciiTheme="minorHAnsi" w:eastAsia="Times New Roman" w:hAnsiTheme="minorHAnsi" w:cstheme="minorHAnsi"/>
          <w:sz w:val="22"/>
          <w:szCs w:val="22"/>
        </w:rPr>
        <w:t xml:space="preserve">odniosła się do wniosku radnego Roberta </w:t>
      </w:r>
      <w:r w:rsidR="00BD2068" w:rsidRPr="00BD2068">
        <w:rPr>
          <w:rFonts w:asciiTheme="minorHAnsi" w:eastAsia="Times New Roman" w:hAnsiTheme="minorHAnsi" w:cstheme="minorHAnsi"/>
          <w:sz w:val="22"/>
          <w:szCs w:val="22"/>
        </w:rPr>
        <w:t xml:space="preserve">Zielińskiego </w:t>
      </w:r>
      <w:r w:rsidRPr="00BD2068">
        <w:rPr>
          <w:rFonts w:asciiTheme="minorHAnsi" w:eastAsia="Times New Roman" w:hAnsiTheme="minorHAnsi" w:cstheme="minorHAnsi"/>
          <w:sz w:val="22"/>
          <w:szCs w:val="22"/>
        </w:rPr>
        <w:t xml:space="preserve">dotyczącego przesunięcia środków z remontu pobocza drogi gminnej w Jurkowie. Wskazała, że pobocze to zostało w znacznym stopniu zniszczone podczas prac gazowych, co dodatkowo pogorszyło jego stan techniczny i utrudnia mieszkańcom dojazd do posesji. Podkreśliła, że mieszkańcy Jurkowa od wielu lat oczekują na remont pobocza, a jego realizacja jest szczególnie istotna ze względów komunikacyjnych i bezpieczeństwa. Zaznaczyła również, że sołectwo Jurkowo w bieżącym roku w całości, przy wsparciu Urzędu Marszałkowskiego Województwa Wielkopolskiego, sfinansowało remont elewacji świetlicy wiejskiej, co </w:t>
      </w:r>
      <w:r w:rsidRPr="00BD2068">
        <w:rPr>
          <w:rFonts w:asciiTheme="minorHAnsi" w:eastAsia="Times New Roman" w:hAnsiTheme="minorHAnsi" w:cstheme="minorHAnsi"/>
          <w:sz w:val="22"/>
          <w:szCs w:val="22"/>
        </w:rPr>
        <w:lastRenderedPageBreak/>
        <w:t>świadczy o dużym zaangażowaniu mieszkańców w rozwój miejscowości. Wyraziła sprzeciw wobec odebrania środków na to zadanie.</w:t>
      </w:r>
    </w:p>
    <w:p w:rsidR="00FA58BF" w:rsidRDefault="00FA58BF" w:rsidP="00FA58BF">
      <w:pPr>
        <w:spacing w:before="100" w:beforeAutospacing="1" w:after="100" w:afterAutospacing="1" w:line="240" w:lineRule="auto"/>
        <w:rPr>
          <w:rFonts w:eastAsia="Times New Roman" w:cstheme="minorHAnsi"/>
        </w:rPr>
      </w:pPr>
      <w:r w:rsidRPr="00FA58BF">
        <w:rPr>
          <w:rFonts w:eastAsia="Times New Roman" w:cstheme="minorHAnsi"/>
        </w:rPr>
        <w:t>Radna Joanna Z</w:t>
      </w:r>
      <w:r w:rsidR="00BD2068" w:rsidRPr="00BD2068">
        <w:rPr>
          <w:rFonts w:eastAsia="Times New Roman" w:cstheme="minorHAnsi"/>
        </w:rPr>
        <w:t>iętkiewicz</w:t>
      </w:r>
      <w:r w:rsidRPr="00FA58BF">
        <w:rPr>
          <w:rFonts w:eastAsia="Times New Roman" w:cstheme="minorHAnsi"/>
        </w:rPr>
        <w:t xml:space="preserve"> odniosła się do wniosków złożonych przez Klub Radnych „Widok”, podkreślając, że jako członkini klubu nie była o nich poinformowana z uwagi na nieobecność na ostatnich posiedzeniach. Zwróciła uwagę, że wnioski nie były wcześniej sygnalizowane podczas wspólnego posiedzenia komisji oraz że standardowo wnioski do budżetu można było składać do 30 września, co umożliwiłoby ich spokojne rozpatrzenie. Wyraziła krytyczną opinię co do trybu i terminu złożenia wniosków.</w:t>
      </w:r>
    </w:p>
    <w:p w:rsidR="00BD2068" w:rsidRPr="00BD2068" w:rsidRDefault="00BD2068" w:rsidP="00BD2068">
      <w:pPr>
        <w:spacing w:before="100" w:beforeAutospacing="1" w:after="100" w:afterAutospacing="1" w:line="240" w:lineRule="auto"/>
        <w:rPr>
          <w:rFonts w:eastAsia="Times New Roman" w:cstheme="minorHAnsi"/>
        </w:rPr>
      </w:pPr>
      <w:r w:rsidRPr="00BD2068">
        <w:rPr>
          <w:rFonts w:eastAsia="Times New Roman" w:cstheme="minorHAnsi"/>
        </w:rPr>
        <w:t xml:space="preserve">Radny Patryk </w:t>
      </w:r>
      <w:r>
        <w:rPr>
          <w:rFonts w:eastAsia="Times New Roman" w:cstheme="minorHAnsi"/>
        </w:rPr>
        <w:t xml:space="preserve">Jankowski </w:t>
      </w:r>
      <w:r w:rsidRPr="00BD2068">
        <w:rPr>
          <w:rFonts w:eastAsia="Times New Roman" w:cstheme="minorHAnsi"/>
        </w:rPr>
        <w:t>zwrócił uwagę na konieczność pilnego remontu drogi w Zbęch</w:t>
      </w:r>
      <w:r>
        <w:rPr>
          <w:rFonts w:eastAsia="Times New Roman" w:cstheme="minorHAnsi"/>
        </w:rPr>
        <w:t>ach Pole</w:t>
      </w:r>
      <w:r w:rsidRPr="00BD2068">
        <w:rPr>
          <w:rFonts w:eastAsia="Times New Roman" w:cstheme="minorHAnsi"/>
        </w:rPr>
        <w:t>, która jest codziennie użytkowana m.in. przez autobusy dowożące dzieci do szkoły. Przypomniał, że podczas komisji wyjazdowej wskazywano na bardzo zły stan techniczny tej drogi oraz brak chodnika, co stanowi zagrożenie dla mieszkańców. Podkreślił zasadność realizacji tej inwestycji i zaapelował o pozostawienie środków finansowych na jej remont, jednocześnie wyrażając zrozumienie dla wniosków składanych w imieniu innych mieszkańców.</w:t>
      </w:r>
    </w:p>
    <w:p w:rsidR="00BD2068" w:rsidRPr="00BD2068" w:rsidRDefault="00BD2068" w:rsidP="00BD2068">
      <w:pPr>
        <w:spacing w:before="100" w:beforeAutospacing="1" w:after="100" w:afterAutospacing="1" w:line="240" w:lineRule="auto"/>
        <w:rPr>
          <w:rFonts w:eastAsia="Times New Roman" w:cstheme="minorHAnsi"/>
        </w:rPr>
      </w:pPr>
      <w:r w:rsidRPr="00BD2068">
        <w:rPr>
          <w:rFonts w:eastAsia="Times New Roman" w:cstheme="minorHAnsi"/>
        </w:rPr>
        <w:t xml:space="preserve">Radny Robert </w:t>
      </w:r>
      <w:r>
        <w:rPr>
          <w:rFonts w:eastAsia="Times New Roman" w:cstheme="minorHAnsi"/>
        </w:rPr>
        <w:t xml:space="preserve">Zieliński </w:t>
      </w:r>
      <w:r w:rsidRPr="00BD2068">
        <w:rPr>
          <w:rFonts w:eastAsia="Times New Roman" w:cstheme="minorHAnsi"/>
        </w:rPr>
        <w:t>ustosunkował się do wcześniejszych wypowiedzi, wskazując na bardzo zły stan drogi w Lubiniu oraz zagrożenia zdrowotne wynikające z zastosowanych w przeszłości materiałów. Podkreślił, że mieszkańcy tej drogi oczekują na jej realizację od ponad 40 lat, a dotychczas nie podjęto żadnych skutecznych działań, mimo składanych obietnic. Zaznaczył, że część mieszkańców na własny koszt podejmowała doraźne prace przy drodze. Odnosząc się do zniszczeń spowodowanych pracami gazowymi, wskazał na odpowiedzialność wykonawcy za przywrócenie terenu do właściwego stanu. Wyjaśnił, że wniosek nie dotyczy odebrania całości środków przeznaczonych na remont drogi w Zbęch</w:t>
      </w:r>
      <w:r>
        <w:rPr>
          <w:rFonts w:eastAsia="Times New Roman" w:cstheme="minorHAnsi"/>
        </w:rPr>
        <w:t>ach Pole</w:t>
      </w:r>
      <w:r w:rsidRPr="00BD2068">
        <w:rPr>
          <w:rFonts w:eastAsia="Times New Roman" w:cstheme="minorHAnsi"/>
        </w:rPr>
        <w:t>, lecz jedynie częściowego ich przesunięcia na opracowanie dokumentacji projektowej, podkreślając jednocześnie zasadność realizacji obu inwestycji.</w:t>
      </w:r>
    </w:p>
    <w:p w:rsidR="00BD2068" w:rsidRPr="00BD2068" w:rsidRDefault="00BD2068" w:rsidP="00BD2068">
      <w:pPr>
        <w:spacing w:before="100" w:beforeAutospacing="1" w:after="100" w:afterAutospacing="1" w:line="240" w:lineRule="auto"/>
        <w:rPr>
          <w:rFonts w:eastAsia="Times New Roman" w:cstheme="minorHAnsi"/>
        </w:rPr>
      </w:pPr>
      <w:r w:rsidRPr="00BD2068">
        <w:rPr>
          <w:rFonts w:eastAsia="Times New Roman" w:cstheme="minorHAnsi"/>
        </w:rPr>
        <w:t xml:space="preserve">Radna Joanna </w:t>
      </w:r>
      <w:r>
        <w:rPr>
          <w:rFonts w:eastAsia="Times New Roman" w:cstheme="minorHAnsi"/>
        </w:rPr>
        <w:t xml:space="preserve">Ziętkiewicz </w:t>
      </w:r>
      <w:r w:rsidRPr="00BD2068">
        <w:rPr>
          <w:rFonts w:eastAsia="Times New Roman" w:cstheme="minorHAnsi"/>
        </w:rPr>
        <w:t>odniosła się do wcześniejszych wypowiedzi, podkreślając, że w gminie istnieje wiele dróg wymagających remontu, zarówno wewnętrznych, jak i gminnych. Przypomniała ustalenia ze wspólnego posiedzenia komisji, zgodnie z którymi w pierwszej kolejności realizowane mają być inwestycje przy drogach powiatowych, a następnie drogi gminne. Zaznaczyła, że mimo zrozumienia potrzeb mieszkańców i szkół, realizacja wszystkich wniosków jednocześnie nie jest możliwa ze względów finansowych. Wskazała również, że wnioski budżetowe mogły być składane do 30 września, co umożliwiłoby ich wcześniejsze rozpatrzenie.</w:t>
      </w:r>
    </w:p>
    <w:p w:rsidR="00BD2068" w:rsidRPr="00BD2068" w:rsidRDefault="00BD2068" w:rsidP="00BD2068">
      <w:pPr>
        <w:spacing w:before="100" w:beforeAutospacing="1" w:after="100" w:afterAutospacing="1" w:line="240" w:lineRule="auto"/>
        <w:rPr>
          <w:rFonts w:eastAsia="Times New Roman" w:cstheme="minorHAnsi"/>
        </w:rPr>
      </w:pPr>
      <w:r w:rsidRPr="00BD2068">
        <w:rPr>
          <w:rFonts w:eastAsia="Times New Roman" w:cstheme="minorHAnsi"/>
        </w:rPr>
        <w:t xml:space="preserve">Radny Krzysztof </w:t>
      </w:r>
      <w:r>
        <w:rPr>
          <w:rFonts w:eastAsia="Times New Roman" w:cstheme="minorHAnsi"/>
        </w:rPr>
        <w:t xml:space="preserve">Dziubałka </w:t>
      </w:r>
      <w:r w:rsidRPr="00BD2068">
        <w:rPr>
          <w:rFonts w:eastAsia="Times New Roman" w:cstheme="minorHAnsi"/>
        </w:rPr>
        <w:t>ustosunkował się do wypowiedzi radnego Jankowskiego, podkreślając, że nadal uważa wskazaną drogę za jedną z najbardziej wymagających pilnego remontu. Wyjaśnił, że jego wniosek dotyczy wyłącznie zabezpieczenia środków na opracowanie dokumentacji projektowej wymiany chodnika, a nie realizacji całej inwestycji. Wskazał na bardzo zły stan techniczny prawej strony ul. Strzeleckiej oraz zwrócił uwagę, że niedawno wykonany fragmentaryczny remont nie poprawił w sposób istotny bezpieczeństwa dzieci uczęszczających do szkoły.</w:t>
      </w:r>
    </w:p>
    <w:p w:rsidR="00BD2068" w:rsidRPr="00BD2068" w:rsidRDefault="00BD2068" w:rsidP="00BD2068">
      <w:pPr>
        <w:spacing w:before="100" w:beforeAutospacing="1" w:after="100" w:afterAutospacing="1" w:line="240" w:lineRule="auto"/>
        <w:rPr>
          <w:rFonts w:eastAsia="Times New Roman" w:cstheme="minorHAnsi"/>
        </w:rPr>
      </w:pPr>
      <w:r w:rsidRPr="00BD2068">
        <w:rPr>
          <w:rFonts w:eastAsia="Times New Roman" w:cstheme="minorHAnsi"/>
        </w:rPr>
        <w:t xml:space="preserve">Radna Beata </w:t>
      </w:r>
      <w:r>
        <w:rPr>
          <w:rFonts w:eastAsia="Times New Roman" w:cstheme="minorHAnsi"/>
        </w:rPr>
        <w:t xml:space="preserve">Cugier </w:t>
      </w:r>
      <w:r w:rsidRPr="00BD2068">
        <w:rPr>
          <w:rFonts w:eastAsia="Times New Roman" w:cstheme="minorHAnsi"/>
        </w:rPr>
        <w:t>podkreśliła, że wszyscy radni dostrzegają potrzebę remontów dróg, jednak zwróciła szczególną uwagę na sytuację mieszkańców, których posesje przylegają bezpośrednio do pobocza drogi gminnej. Wskazała, że zły stan pobocza uniemożliwia bezpieczny dojazd do gospodarstw, w tym pojazdom odbierającym mleko i obsługującym gospodarstwa rolne. Zaznaczyła, że część mieszkańców była zmuszona na własny koszt utwardzać dojazdy do posesji. Podkreśliła, że problem ten trwa od wielu lat i dlatego konsekwentnie zabiega o realizację remontu pobocza.</w:t>
      </w:r>
    </w:p>
    <w:p w:rsidR="00BD2068" w:rsidRPr="00BD2068" w:rsidRDefault="00BD2068" w:rsidP="00BD2068">
      <w:pPr>
        <w:spacing w:before="100" w:beforeAutospacing="1" w:after="100" w:afterAutospacing="1" w:line="240" w:lineRule="auto"/>
        <w:rPr>
          <w:rFonts w:eastAsia="Times New Roman" w:cstheme="minorHAnsi"/>
        </w:rPr>
      </w:pPr>
      <w:r w:rsidRPr="00BD2068">
        <w:rPr>
          <w:rFonts w:eastAsia="Times New Roman" w:cstheme="minorHAnsi"/>
        </w:rPr>
        <w:lastRenderedPageBreak/>
        <w:t xml:space="preserve">Radny Marcin </w:t>
      </w:r>
      <w:r>
        <w:rPr>
          <w:rFonts w:eastAsia="Times New Roman" w:cstheme="minorHAnsi"/>
        </w:rPr>
        <w:t xml:space="preserve">Stężycki </w:t>
      </w:r>
      <w:r w:rsidRPr="00BD2068">
        <w:rPr>
          <w:rFonts w:eastAsia="Times New Roman" w:cstheme="minorHAnsi"/>
        </w:rPr>
        <w:t>zapytał burmistrza, czy droga Zbęchy–Bieżyń jest objęta dofinansowaniem. Burmistrz wyjaśnił, że droga ta nie spełnia warunków dofinansowania, chyba że wiązałoby się to z wykupem gruntów i realizacją dodatkowej infrastruktury, co znacząco podniosłoby koszty i wydłużyło proces przygotowawczy.</w:t>
      </w:r>
    </w:p>
    <w:p w:rsidR="00BD2068" w:rsidRPr="00BD2068" w:rsidRDefault="00BD2068" w:rsidP="00BD2068">
      <w:pPr>
        <w:spacing w:before="100" w:beforeAutospacing="1" w:after="100" w:afterAutospacing="1" w:line="240" w:lineRule="auto"/>
        <w:rPr>
          <w:rFonts w:eastAsia="Times New Roman" w:cstheme="minorHAnsi"/>
        </w:rPr>
      </w:pPr>
      <w:r w:rsidRPr="00BD2068">
        <w:rPr>
          <w:rFonts w:eastAsia="Times New Roman" w:cstheme="minorHAnsi"/>
        </w:rPr>
        <w:t xml:space="preserve">Radny Marcin </w:t>
      </w:r>
      <w:r>
        <w:rPr>
          <w:rFonts w:eastAsia="Times New Roman" w:cstheme="minorHAnsi"/>
        </w:rPr>
        <w:t xml:space="preserve">Stężycki </w:t>
      </w:r>
      <w:r w:rsidRPr="00BD2068">
        <w:rPr>
          <w:rFonts w:eastAsia="Times New Roman" w:cstheme="minorHAnsi"/>
        </w:rPr>
        <w:t>odniósł się następnie do zasad planowania inwestycji drogowych, podkreślając potrzebę realizowania ich w sposób kompleksowy i przemyślany, wskazując na wcześniejsze przypadki zwiększenia kosztów inwestycji z powodu błędów projektowych. Zaznaczył, że rozumie potrzebę remontu drogi, jednak opowiada się za zachowaniem kolejności realizacji zadań, uwzględniającej czas oczekiwania mieszkańców. Wskazał również na inne pilne potrzeby gminy, w tym brak dostępu do wodociągu w Bielewie, podkreślając konieczność sprawiedliwego i etapowego podejścia do realizacji inwestycji w ramach ograniczonych możliwości budżetowych.</w:t>
      </w:r>
    </w:p>
    <w:p w:rsidR="00BD2068" w:rsidRPr="00BD2068" w:rsidRDefault="00BD2068" w:rsidP="00BD2068">
      <w:pPr>
        <w:spacing w:before="100" w:beforeAutospacing="1" w:after="100" w:afterAutospacing="1" w:line="240" w:lineRule="auto"/>
        <w:rPr>
          <w:rFonts w:eastAsia="Times New Roman" w:cstheme="minorHAnsi"/>
        </w:rPr>
      </w:pPr>
      <w:r w:rsidRPr="00BD2068">
        <w:rPr>
          <w:rFonts w:eastAsia="Times New Roman" w:cstheme="minorHAnsi"/>
        </w:rPr>
        <w:t>Przewodnicząca zapytała, czy radni mają dalsze uwagi do dyskusji.</w:t>
      </w:r>
    </w:p>
    <w:p w:rsidR="00BD2068" w:rsidRPr="00BD2068" w:rsidRDefault="00BD2068" w:rsidP="00BD2068">
      <w:pPr>
        <w:spacing w:before="100" w:beforeAutospacing="1" w:after="100" w:afterAutospacing="1" w:line="240" w:lineRule="auto"/>
        <w:rPr>
          <w:rFonts w:eastAsia="Times New Roman" w:cstheme="minorHAnsi"/>
        </w:rPr>
      </w:pPr>
      <w:r w:rsidRPr="00BD2068">
        <w:rPr>
          <w:rFonts w:eastAsia="Times New Roman" w:cstheme="minorHAnsi"/>
        </w:rPr>
        <w:t xml:space="preserve">Radny Patryk </w:t>
      </w:r>
      <w:r>
        <w:rPr>
          <w:rFonts w:eastAsia="Times New Roman" w:cstheme="minorHAnsi"/>
        </w:rPr>
        <w:t xml:space="preserve">Jankowski </w:t>
      </w:r>
      <w:r w:rsidRPr="00BD2068">
        <w:rPr>
          <w:rFonts w:eastAsia="Times New Roman" w:cstheme="minorHAnsi"/>
        </w:rPr>
        <w:t>zapytał, co stanie się w sytuacji, gdy zabraknie środków finansowych na realizację remontu drogi, podkreślając, że rozumie składane wnioski, lecz obawia się niedoboru środków.</w:t>
      </w:r>
    </w:p>
    <w:p w:rsidR="00BD2068" w:rsidRPr="00BD2068" w:rsidRDefault="00BD2068" w:rsidP="00BD2068">
      <w:pPr>
        <w:spacing w:before="100" w:beforeAutospacing="1" w:after="100" w:afterAutospacing="1" w:line="240" w:lineRule="auto"/>
        <w:rPr>
          <w:rFonts w:eastAsia="Times New Roman" w:cstheme="minorHAnsi"/>
        </w:rPr>
      </w:pPr>
      <w:r w:rsidRPr="00BD2068">
        <w:rPr>
          <w:rFonts w:eastAsia="Times New Roman" w:cstheme="minorHAnsi"/>
        </w:rPr>
        <w:t>Radny Marcin S</w:t>
      </w:r>
      <w:r>
        <w:rPr>
          <w:rFonts w:eastAsia="Times New Roman" w:cstheme="minorHAnsi"/>
        </w:rPr>
        <w:t>tężycki</w:t>
      </w:r>
      <w:r w:rsidRPr="00BD2068">
        <w:rPr>
          <w:rFonts w:eastAsia="Times New Roman" w:cstheme="minorHAnsi"/>
        </w:rPr>
        <w:t xml:space="preserve"> wskazał, że zaplanowana kwota i tak nie wystarczy na realizację całego odcinka drogi, a inwestycja będzie musiała być kontynuowana w kolejnych latach. Podkreślił konieczność rzetelnej oceny stanu podłoża drogi, zwracając uwagę, że wykonanie nawierzchni bez odpowiedniego przygotowania może skutkować krótkotrwałym efektem i niegospodarnym wydatkowaniem środków. Opowiedział się za etapową, ale solidną realizacją inwestycji.</w:t>
      </w:r>
    </w:p>
    <w:p w:rsidR="00BD2068" w:rsidRPr="00BD2068" w:rsidRDefault="00BD2068" w:rsidP="00BD2068">
      <w:pPr>
        <w:spacing w:before="100" w:beforeAutospacing="1" w:after="100" w:afterAutospacing="1" w:line="240" w:lineRule="auto"/>
        <w:rPr>
          <w:rFonts w:eastAsia="Times New Roman" w:cstheme="minorHAnsi"/>
        </w:rPr>
      </w:pPr>
      <w:r w:rsidRPr="00BD2068">
        <w:rPr>
          <w:rFonts w:eastAsia="Times New Roman" w:cstheme="minorHAnsi"/>
        </w:rPr>
        <w:t>Burmistrz zakwestionował tezy o krótkiej trwałości inwestycji, wskazując, że kosztorys i dokumentacja zostały przygotowane przez uprawnionego projektanta po aktualizacji dokumentacji w terenie.</w:t>
      </w:r>
    </w:p>
    <w:p w:rsidR="00BD2068" w:rsidRPr="00BD2068" w:rsidRDefault="00BD2068" w:rsidP="00BD2068">
      <w:pPr>
        <w:spacing w:before="100" w:beforeAutospacing="1" w:after="100" w:afterAutospacing="1" w:line="240" w:lineRule="auto"/>
        <w:rPr>
          <w:rFonts w:eastAsia="Times New Roman" w:cstheme="minorHAnsi"/>
        </w:rPr>
      </w:pPr>
      <w:r w:rsidRPr="00BD2068">
        <w:rPr>
          <w:rFonts w:eastAsia="Times New Roman" w:cstheme="minorHAnsi"/>
        </w:rPr>
        <w:t>Radny Marcin S</w:t>
      </w:r>
      <w:r>
        <w:rPr>
          <w:rFonts w:eastAsia="Times New Roman" w:cstheme="minorHAnsi"/>
        </w:rPr>
        <w:t>tężycki</w:t>
      </w:r>
      <w:r w:rsidRPr="00BD2068">
        <w:rPr>
          <w:rFonts w:eastAsia="Times New Roman" w:cstheme="minorHAnsi"/>
        </w:rPr>
        <w:t xml:space="preserve"> odpowiedział, przywołując wcześniejsze przykłady inwestycji drogowych i ścieżek rowerowych, w których konieczne było zwiększenie nakładów finansowych z powodu błędów projektowych. Podkreślił zasadność wcześniejszego, dokładnego zbadania podłoża.</w:t>
      </w:r>
    </w:p>
    <w:p w:rsidR="00BD2068" w:rsidRPr="00BD2068" w:rsidRDefault="00BD2068" w:rsidP="00BD2068">
      <w:pPr>
        <w:spacing w:before="100" w:beforeAutospacing="1" w:after="100" w:afterAutospacing="1" w:line="240" w:lineRule="auto"/>
        <w:rPr>
          <w:rFonts w:eastAsia="Times New Roman" w:cstheme="minorHAnsi"/>
        </w:rPr>
      </w:pPr>
      <w:r w:rsidRPr="00BD2068">
        <w:rPr>
          <w:rFonts w:eastAsia="Times New Roman" w:cstheme="minorHAnsi"/>
        </w:rPr>
        <w:t>Radny Robert</w:t>
      </w:r>
      <w:r>
        <w:rPr>
          <w:rFonts w:eastAsia="Times New Roman" w:cstheme="minorHAnsi"/>
        </w:rPr>
        <w:t xml:space="preserve"> Zieliński</w:t>
      </w:r>
      <w:r w:rsidRPr="00BD2068">
        <w:rPr>
          <w:rFonts w:eastAsia="Times New Roman" w:cstheme="minorHAnsi"/>
        </w:rPr>
        <w:t>, podsumowując dyskusję, zwrócił uwagę, że dla ul. Zielonej opracowywano już kilkukrotnie dokumentację projektową, jednak inwestycja nie została zrealizowana, pytając o przyczyny braku jej wykonania w poprzednich latach.</w:t>
      </w:r>
    </w:p>
    <w:p w:rsidR="00BD2068" w:rsidRPr="00BD2068" w:rsidRDefault="00BD2068" w:rsidP="00BD2068">
      <w:pPr>
        <w:spacing w:before="100" w:beforeAutospacing="1" w:after="100" w:afterAutospacing="1" w:line="240" w:lineRule="auto"/>
        <w:rPr>
          <w:rFonts w:eastAsia="Times New Roman" w:cstheme="minorHAnsi"/>
        </w:rPr>
      </w:pPr>
      <w:r w:rsidRPr="00BD2068">
        <w:rPr>
          <w:rFonts w:eastAsia="Times New Roman" w:cstheme="minorHAnsi"/>
        </w:rPr>
        <w:t xml:space="preserve">Radny Łukasz </w:t>
      </w:r>
      <w:r>
        <w:rPr>
          <w:rFonts w:eastAsia="Times New Roman" w:cstheme="minorHAnsi"/>
        </w:rPr>
        <w:t xml:space="preserve">Hofman </w:t>
      </w:r>
      <w:r w:rsidRPr="00BD2068">
        <w:rPr>
          <w:rFonts w:eastAsia="Times New Roman" w:cstheme="minorHAnsi"/>
        </w:rPr>
        <w:t>wskazał na dużą liczbę potrzeb inwestycyjnych w gminie i wyraził obawę przed rozpoczynaniem wielu projektów bez zabezpieczenia środków na ich realizację. Podkreślił, że przygotowywanie dokumentacji powinno następować wówczas, gdy istnieje realna perspektywa realizacji inwestycji. Odnosząc się do zwiększonych kosztów ścieżki rowerowej Krzywiń–Jerka, wyjaśnił, że wynikały one m.in. z rozszerzenia zakresu inwestycji oraz uwarunkowań formalnych i gruntowych, a poniesienie dodatkowych kosztów pozwoli na jej prawidłowe i kompleksowe wykonanie.</w:t>
      </w:r>
    </w:p>
    <w:p w:rsidR="00A03E24" w:rsidRPr="00A03E24" w:rsidRDefault="00A03E24" w:rsidP="00A03E24">
      <w:pPr>
        <w:spacing w:before="100" w:beforeAutospacing="1" w:after="100" w:afterAutospacing="1" w:line="240" w:lineRule="auto"/>
        <w:rPr>
          <w:rFonts w:eastAsia="Times New Roman" w:cstheme="minorHAnsi"/>
        </w:rPr>
      </w:pPr>
      <w:r w:rsidRPr="00A03E24">
        <w:rPr>
          <w:rFonts w:eastAsia="Times New Roman" w:cstheme="minorHAnsi"/>
        </w:rPr>
        <w:t xml:space="preserve">Przewodnicząca Hanna </w:t>
      </w:r>
      <w:r w:rsidR="00514399">
        <w:rPr>
          <w:rFonts w:eastAsia="Times New Roman" w:cstheme="minorHAnsi"/>
        </w:rPr>
        <w:t xml:space="preserve">Frankiewicz </w:t>
      </w:r>
      <w:r w:rsidRPr="00A03E24">
        <w:rPr>
          <w:rFonts w:eastAsia="Times New Roman" w:cstheme="minorHAnsi"/>
        </w:rPr>
        <w:t>zapytała, czy radni mają jeszcze uwagi w omawianym punkcie, po czym zamknęła dyskusję i udzieliła głosu Burmistrzowi. Odniosła się do zarzutów skierowanych wobec Klubu Radnych „Widok”, wyjaśniając, że decyzje podejmowane są większością głosów, a brak udziału w spotkaniach klubu nie wstrzymuje procesu decyzyjnego. Zaznaczyła również, że Komisja Gospodarcza nie była informowana o planowanym remoncie pobocza w Jurkowie i wyraziła wątpliwości co do trybu ustalania tej inwestycji. Poprosiła o krótkie wyjaśnienie w tej sprawie.</w:t>
      </w:r>
    </w:p>
    <w:p w:rsidR="00A03E24" w:rsidRPr="00A03E24" w:rsidRDefault="00A03E24" w:rsidP="00A03E24">
      <w:pPr>
        <w:spacing w:before="100" w:beforeAutospacing="1" w:after="100" w:afterAutospacing="1" w:line="240" w:lineRule="auto"/>
        <w:rPr>
          <w:rFonts w:eastAsia="Times New Roman" w:cstheme="minorHAnsi"/>
        </w:rPr>
      </w:pPr>
      <w:r w:rsidRPr="00A03E24">
        <w:rPr>
          <w:rFonts w:eastAsia="Times New Roman" w:cstheme="minorHAnsi"/>
        </w:rPr>
        <w:lastRenderedPageBreak/>
        <w:t>Radna Beata odpowiedziała, że wnioski dotyczące pobocza w Jurkowie składane są od wielu lat, regularnie na zebraniach wiejskich, i kierowane do Burmistrza. Podkreśliła, że dokumentacja w tym zakresie znajduje się w Urzędzie Gminy.</w:t>
      </w:r>
    </w:p>
    <w:p w:rsidR="00A03E24" w:rsidRPr="00A03E24" w:rsidRDefault="00A03E24" w:rsidP="00A03E24">
      <w:pPr>
        <w:spacing w:before="100" w:beforeAutospacing="1" w:after="100" w:afterAutospacing="1" w:line="240" w:lineRule="auto"/>
        <w:rPr>
          <w:rFonts w:eastAsia="Times New Roman" w:cstheme="minorHAnsi"/>
        </w:rPr>
      </w:pPr>
      <w:r w:rsidRPr="00A03E24">
        <w:rPr>
          <w:rFonts w:eastAsia="Times New Roman" w:cstheme="minorHAnsi"/>
        </w:rPr>
        <w:t>Przewodnicząca doprecyzowała, że wszyscy radni mają prawo składać wnioski, po czym poprosiła o zakończenie dyskusji w tym temacie.</w:t>
      </w:r>
    </w:p>
    <w:p w:rsidR="00B06AA4" w:rsidRPr="00B06AA4" w:rsidRDefault="00B06AA4" w:rsidP="00B06AA4">
      <w:pPr>
        <w:spacing w:before="100" w:beforeAutospacing="1" w:after="100" w:afterAutospacing="1" w:line="240" w:lineRule="auto"/>
        <w:rPr>
          <w:rFonts w:eastAsia="Times New Roman" w:cstheme="minorHAnsi"/>
        </w:rPr>
      </w:pPr>
      <w:r w:rsidRPr="00B06AA4">
        <w:rPr>
          <w:rFonts w:eastAsia="Times New Roman" w:cstheme="minorHAnsi"/>
        </w:rPr>
        <w:t>Burmistrz zabrał głos, odnosząc się krytycznie do wypowiedzi</w:t>
      </w:r>
      <w:r>
        <w:rPr>
          <w:rFonts w:eastAsia="Times New Roman" w:cstheme="minorHAnsi"/>
        </w:rPr>
        <w:t xml:space="preserve"> Przewodniczącej</w:t>
      </w:r>
      <w:r w:rsidRPr="00B06AA4">
        <w:rPr>
          <w:rFonts w:eastAsia="Times New Roman" w:cstheme="minorHAnsi"/>
        </w:rPr>
        <w:t>, wskazując na jej – w jego ocenie – niesprawiedliwy i porażający charakter wobec niego oraz radnej Beaty. Podkreślił, że spotkania z radnymi odbywają się także po godzinach pracy i nie dotyczą wyłącznie spraw polityki lokalnej. Zwrócił uwagę na zachowanie części radnych podczas obrad, apelując o wzajemny szacunek przed ocenianiem innych.</w:t>
      </w:r>
      <w:r>
        <w:rPr>
          <w:rFonts w:eastAsia="Times New Roman" w:cstheme="minorHAnsi"/>
        </w:rPr>
        <w:br/>
      </w:r>
      <w:r w:rsidRPr="00B06AA4">
        <w:rPr>
          <w:rFonts w:eastAsia="Times New Roman" w:cstheme="minorHAnsi"/>
        </w:rPr>
        <w:t>Burmistrz przypomniał wypowiedzi Przewodniczącej Rady z poprzedniej sesji budżetowej dotyczące kredytu zaufania oraz deklaracji o pozyskiwaniu środków zewnętrznych i zachowaniu równowagi inwestycyjnej między sołectwami, wskazując, że obecne działania Rady są – w jego ocenie – sprzeczne z tymi deklaracjami. Ocenił, że obecna sytuacja ma charakter polityczny i zwrócił uwagę na niespójność stanowiska radnych, którzy pozytywnie zaopiniowali WPF, a jednocześnie wstrzymali się od głosu nad budżetem.</w:t>
      </w:r>
      <w:r>
        <w:rPr>
          <w:rFonts w:eastAsia="Times New Roman" w:cstheme="minorHAnsi"/>
        </w:rPr>
        <w:t xml:space="preserve"> </w:t>
      </w:r>
      <w:r>
        <w:rPr>
          <w:rFonts w:eastAsia="Times New Roman" w:cstheme="minorHAnsi"/>
        </w:rPr>
        <w:br/>
      </w:r>
      <w:r w:rsidRPr="00B06AA4">
        <w:rPr>
          <w:rFonts w:eastAsia="Times New Roman" w:cstheme="minorHAnsi"/>
        </w:rPr>
        <w:t>W dalszej części Burmistrz odniósł się bezpośrednio do radnego Roberta Zielińskiego, zaprzeczając, jakoby złożył obietnicę realizacji drogi w Lubiniu, oraz podkreślając, że nie składa obietnic bez pokrycia. Wskazał, że dokonane przez radnych przesunięcia środków budżetowych w wysokości 40 tys. zł oznaczają całkowite, a nie częściowe, ograniczenie zadania. Zadał pytania dotyczące realnych możliwości finansowych gminy w zakresie inwestycji oraz zasadności oczekiwań realizacji licznych i kosztownych zadań w jednej kadencji, przywołując m.in. planowane i trwające inwestycje drogowe oraz infrastrukturalne.</w:t>
      </w:r>
      <w:r>
        <w:rPr>
          <w:rFonts w:eastAsia="Times New Roman" w:cstheme="minorHAnsi"/>
        </w:rPr>
        <w:t xml:space="preserve"> </w:t>
      </w:r>
      <w:r>
        <w:rPr>
          <w:rFonts w:eastAsia="Times New Roman" w:cstheme="minorHAnsi"/>
        </w:rPr>
        <w:br/>
      </w:r>
      <w:r w:rsidRPr="00B06AA4">
        <w:rPr>
          <w:rFonts w:eastAsia="Times New Roman" w:cstheme="minorHAnsi"/>
        </w:rPr>
        <w:t>Burmistrz podkreślił znaczenie inwestycji w bezpieczeństwo i infrastrukturę komunikacyjną, w tym budowę ścieżek pieszo-rowerowych, zaznaczając, że potrzeby mieszkańców są uzasadnione, jednak wymagają realistycznego podejścia finansowego. Wyraził rozczarowanie faktem, że kwestie przesunięć budżetowych nie zostały wcześniej zgłoszone i omówione na komisjach, oceniając takie działanie jako niewłaściwe.</w:t>
      </w:r>
      <w:r>
        <w:rPr>
          <w:rFonts w:eastAsia="Times New Roman" w:cstheme="minorHAnsi"/>
        </w:rPr>
        <w:t xml:space="preserve"> </w:t>
      </w:r>
      <w:r>
        <w:rPr>
          <w:rFonts w:eastAsia="Times New Roman" w:cstheme="minorHAnsi"/>
        </w:rPr>
        <w:br/>
      </w:r>
      <w:r w:rsidRPr="00B06AA4">
        <w:rPr>
          <w:rFonts w:eastAsia="Times New Roman" w:cstheme="minorHAnsi"/>
        </w:rPr>
        <w:t>Na zakończenie Burmistrz wskazał na potrzebę refleksji i odpowiedzialności w podejmowanych decyzjach, zaznaczył, że mimo zaistniałej sytuacji gmina poradzi sobie z realizacją zadań, oraz zapowiedział możliwość odniesienia się do spraw po dalszym procedowaniu budżetu.</w:t>
      </w:r>
    </w:p>
    <w:p w:rsidR="0080055F" w:rsidRPr="006B016E" w:rsidRDefault="0080055F" w:rsidP="0080055F">
      <w:pPr>
        <w:spacing w:before="100" w:beforeAutospacing="1" w:after="100" w:afterAutospacing="1" w:line="240" w:lineRule="auto"/>
        <w:rPr>
          <w:rFonts w:eastAsia="Times New Roman" w:cstheme="minorHAnsi"/>
        </w:rPr>
      </w:pPr>
      <w:r w:rsidRPr="006B016E">
        <w:rPr>
          <w:rFonts w:eastAsia="Times New Roman" w:cstheme="minorHAnsi"/>
        </w:rPr>
        <w:t>Radny Robert Zieliński zabrał głos, odnosząc się do wypowiedzi Burmistrza, wskazując, że doszło do nieporozumienia, które sam sprostował w trakcie wypowiedzi. Podkreślił, że nie obrażał Burmistrza i oczekuje wzajemnego szacunku. Wyjaśnił, że nie składał żadnych publicznych deklaracji podczas zebrania sołeckiego, a jedynie uczestniczył w rozmowie. Zaznaczył, że docenia wykonane oświetlenie w miejscowości i podziękował Burmistrzowi za realizację tego zadania. Jednocześnie podkreślił, że jego jedynym postulatem pozostaje odświeżenie dokumentacji projektowej drogi i możliwość etapowej realizacji inwestycji w kolejnych latach. Wyraził poczucie marginalizowania problemów swojej miejscowości oraz sprzeciw wobec określenia jego działań jako „show”.</w:t>
      </w:r>
    </w:p>
    <w:p w:rsidR="0080055F" w:rsidRPr="006B016E" w:rsidRDefault="0080055F" w:rsidP="0080055F">
      <w:pPr>
        <w:spacing w:before="100" w:beforeAutospacing="1" w:after="100" w:afterAutospacing="1" w:line="240" w:lineRule="auto"/>
        <w:rPr>
          <w:rFonts w:eastAsia="Times New Roman" w:cstheme="minorHAnsi"/>
        </w:rPr>
      </w:pPr>
      <w:r w:rsidRPr="006B016E">
        <w:rPr>
          <w:rFonts w:eastAsia="Times New Roman" w:cstheme="minorHAnsi"/>
        </w:rPr>
        <w:t>Burmistrz zadał radnemu Robertowi Zielińskiemu pytanie, dlaczego temat nie został poruszony na wspólnym posiedzeniu komisji stałych. Radny odpowiedział, że świadomie zdecydował się na podjęcie tematu podczas sesji, wskazując, że sesja jest właściwym miejscem do publicznej debaty, a nie zamknięte spotkania komisji. Podkreślił, że radni mają prawo zadawać pytania na sesji i oczekiwać odpowiedzi.</w:t>
      </w:r>
    </w:p>
    <w:p w:rsidR="0080055F" w:rsidRPr="006B016E" w:rsidRDefault="0080055F" w:rsidP="0080055F">
      <w:pPr>
        <w:spacing w:before="100" w:beforeAutospacing="1" w:after="100" w:afterAutospacing="1" w:line="240" w:lineRule="auto"/>
        <w:rPr>
          <w:rFonts w:eastAsia="Times New Roman" w:cstheme="minorHAnsi"/>
        </w:rPr>
      </w:pPr>
      <w:r w:rsidRPr="006B016E">
        <w:rPr>
          <w:rFonts w:eastAsia="Times New Roman" w:cstheme="minorHAnsi"/>
        </w:rPr>
        <w:lastRenderedPageBreak/>
        <w:t>Burmistrz w odpowiedzi zaznaczył, że nie chodzi o unikanie wypowiedzi przed kamerami, lecz o brak szczerości i wcześniejszego sygnalizowania zamiaru wprowadzania zmian do budżetu. Podkreślił, że na etapie komisji nie zgłaszano konkretnych propozycji przesunięć środków, a dyskusja nad budżetem miała ograniczony charakter merytoryczny. Wskazał na potrzebę otwartej i uczciwej komunikacji.</w:t>
      </w:r>
    </w:p>
    <w:p w:rsidR="0080055F" w:rsidRPr="006B016E" w:rsidRDefault="0080055F" w:rsidP="0080055F">
      <w:pPr>
        <w:spacing w:before="100" w:beforeAutospacing="1" w:after="100" w:afterAutospacing="1" w:line="240" w:lineRule="auto"/>
        <w:rPr>
          <w:rFonts w:eastAsia="Times New Roman" w:cstheme="minorHAnsi"/>
        </w:rPr>
      </w:pPr>
      <w:r w:rsidRPr="006B016E">
        <w:rPr>
          <w:rFonts w:eastAsia="Times New Roman" w:cstheme="minorHAnsi"/>
        </w:rPr>
        <w:t>Radny Robert Zieliński ponownie zabrał głos, stwierdzając, że w związku z różnicą podejścia do wspierania mieszkańców i rozwoju gminy wycofuje swój wniosek, i mówi to z pełną odpowiedzialnością bo to burmistrz będzie patrzył mieszkańcom w oczy. Zaprosił Burmistrza na kolejne zebranie wiejskie w swojej miejscowości.</w:t>
      </w:r>
    </w:p>
    <w:p w:rsidR="0080055F" w:rsidRPr="006B016E" w:rsidRDefault="0080055F" w:rsidP="0080055F">
      <w:pPr>
        <w:spacing w:before="100" w:beforeAutospacing="1" w:after="100" w:afterAutospacing="1" w:line="240" w:lineRule="auto"/>
        <w:rPr>
          <w:rFonts w:eastAsia="Times New Roman" w:cstheme="minorHAnsi"/>
        </w:rPr>
      </w:pPr>
      <w:r w:rsidRPr="006B016E">
        <w:rPr>
          <w:rFonts w:eastAsia="Times New Roman" w:cstheme="minorHAnsi"/>
        </w:rPr>
        <w:t>Przewodnicząca Rady podkreśliła, że sesja jest miejscem do zadawania pytań i prowadzenia dyskusji, niezależnie od planowanych wydarzeń okolicznościowych. Zaznaczyła, że radni mają prawo podejmować decyzje na sesji oraz krytykować działania Burmistrza. Przypomniała, że Rada w większości popiera projekty Burmistrza, w tym głosowała za podwyższeniem jego wynagrodzenia. Wskazała na potrzebę lepszej komunikacji i współpracy między organami gminy, zaznaczając, że swoje obowiązki wykonuje zgodnie z prawem.</w:t>
      </w:r>
    </w:p>
    <w:p w:rsidR="0080055F" w:rsidRPr="006B016E" w:rsidRDefault="0080055F" w:rsidP="0080055F">
      <w:pPr>
        <w:spacing w:before="100" w:beforeAutospacing="1" w:after="100" w:afterAutospacing="1" w:line="240" w:lineRule="auto"/>
        <w:rPr>
          <w:rFonts w:eastAsia="Times New Roman" w:cstheme="minorHAnsi"/>
        </w:rPr>
      </w:pPr>
      <w:r w:rsidRPr="006B016E">
        <w:rPr>
          <w:rFonts w:eastAsia="Times New Roman" w:cstheme="minorHAnsi"/>
        </w:rPr>
        <w:t>Burmistrz, odnosząc się do wątku wynagrodzeń, przypomniał, że podwyżki diet radnych wynikają z obowiązujących przepisów i mają charakter automatyczny</w:t>
      </w:r>
      <w:r w:rsidR="00957B5E" w:rsidRPr="006B016E">
        <w:rPr>
          <w:rFonts w:eastAsia="Times New Roman" w:cstheme="minorHAnsi"/>
        </w:rPr>
        <w:t xml:space="preserve"> ale i tak radni mają maksymalną wysokość diety.</w:t>
      </w:r>
      <w:r w:rsidRPr="006B016E">
        <w:rPr>
          <w:rFonts w:eastAsia="Times New Roman" w:cstheme="minorHAnsi"/>
        </w:rPr>
        <w:t xml:space="preserve"> Ocenił, że wzajemne wypominanie sobie takich kwestii nie wnosi wartości merytorycznej do dyskusji.</w:t>
      </w:r>
    </w:p>
    <w:p w:rsidR="0080055F" w:rsidRDefault="0080055F" w:rsidP="0080055F">
      <w:pPr>
        <w:spacing w:before="100" w:beforeAutospacing="1" w:after="100" w:afterAutospacing="1" w:line="240" w:lineRule="auto"/>
        <w:rPr>
          <w:rFonts w:eastAsia="Times New Roman" w:cstheme="minorHAnsi"/>
        </w:rPr>
      </w:pPr>
      <w:r w:rsidRPr="006B016E">
        <w:rPr>
          <w:rFonts w:eastAsia="Times New Roman" w:cstheme="minorHAnsi"/>
        </w:rPr>
        <w:t>Przewodnicząca zamknęła dyskusję nad poprawkami do budżetu i poinformowała o przejściu do procedury głosowania.</w:t>
      </w:r>
    </w:p>
    <w:p w:rsidR="00C6641A" w:rsidRPr="00C6641A" w:rsidRDefault="00C6641A" w:rsidP="00C6641A">
      <w:pPr>
        <w:rPr>
          <w:rFonts w:cstheme="minorHAnsi"/>
        </w:rPr>
      </w:pPr>
      <w:r w:rsidRPr="00C6641A">
        <w:rPr>
          <w:rFonts w:cstheme="minorHAnsi"/>
        </w:rPr>
        <w:t>Wniosek nr 1 – radnego Roberta Zielińskiego został wycofany</w:t>
      </w:r>
      <w:r>
        <w:rPr>
          <w:rFonts w:cstheme="minorHAnsi"/>
        </w:rPr>
        <w:t xml:space="preserve"> przed gł</w:t>
      </w:r>
      <w:r>
        <w:rPr>
          <w:rFonts w:cstheme="minorHAnsi"/>
        </w:rPr>
        <w:t>os</w:t>
      </w:r>
      <w:r>
        <w:rPr>
          <w:rFonts w:cstheme="minorHAnsi"/>
        </w:rPr>
        <w:t>owaniem.</w:t>
      </w:r>
    </w:p>
    <w:p w:rsidR="00B464F7" w:rsidRDefault="00970706">
      <w:pPr>
        <w:rPr>
          <w:rFonts w:cstheme="minorHAnsi"/>
          <w:b/>
          <w:u w:val="single"/>
        </w:rPr>
      </w:pPr>
      <w:r w:rsidRPr="000A44AF">
        <w:rPr>
          <w:rFonts w:cstheme="minorHAnsi"/>
          <w:b/>
          <w:u w:val="single"/>
        </w:rPr>
        <w:t>Głosowano wniosek w sprawie:</w:t>
      </w:r>
    </w:p>
    <w:p w:rsidR="00B464F7" w:rsidRPr="000A44AF" w:rsidRDefault="00970706">
      <w:pPr>
        <w:rPr>
          <w:rFonts w:cstheme="minorHAnsi"/>
        </w:rPr>
      </w:pPr>
      <w:r w:rsidRPr="000A44AF">
        <w:rPr>
          <w:rFonts w:cstheme="minorHAnsi"/>
        </w:rPr>
        <w:t>Wniosek nr 2 - radny Krzysztof Dziubałka - przeniesienie kwoty 40 tyś z działu 600 rozdz. 60016 par. 4270 remonty dróg do działu 600 rozdz. 60016 par. 4300 opracowanie dokumentacji na chodnik przy ulicy Strzeleckiej (druga strona)</w:t>
      </w:r>
    </w:p>
    <w:p w:rsidR="00B464F7" w:rsidRPr="000A44AF" w:rsidRDefault="00970706">
      <w:pPr>
        <w:rPr>
          <w:rFonts w:cstheme="minorHAnsi"/>
        </w:rPr>
      </w:pPr>
      <w:r w:rsidRPr="000A44AF">
        <w:rPr>
          <w:rFonts w:cstheme="minorHAnsi"/>
          <w:b/>
          <w:u w:val="single"/>
        </w:rPr>
        <w:t>Wyniki głosowania</w:t>
      </w:r>
    </w:p>
    <w:p w:rsidR="00B464F7" w:rsidRPr="000A44AF" w:rsidRDefault="00970706">
      <w:pPr>
        <w:rPr>
          <w:rFonts w:cstheme="minorHAnsi"/>
        </w:rPr>
      </w:pPr>
      <w:r w:rsidRPr="000A44AF">
        <w:rPr>
          <w:rFonts w:cstheme="minorHAnsi"/>
        </w:rPr>
        <w:t>ZA: 7, PRZECIW: 5, WSTRZYMUJĘ SIĘ: 2, BRAK GŁOSU: 0, NIEOBECNI: 1</w:t>
      </w:r>
    </w:p>
    <w:p w:rsidR="00B464F7" w:rsidRPr="000A44AF" w:rsidRDefault="00970706">
      <w:pPr>
        <w:rPr>
          <w:rFonts w:cstheme="minorHAnsi"/>
        </w:rPr>
      </w:pPr>
      <w:r w:rsidRPr="000A44AF">
        <w:rPr>
          <w:rFonts w:cstheme="minorHAnsi"/>
          <w:b/>
          <w:u w:val="single"/>
        </w:rPr>
        <w:t>Wyniki imienne:</w:t>
      </w:r>
    </w:p>
    <w:p w:rsidR="00B464F7" w:rsidRPr="000A44AF" w:rsidRDefault="00970706" w:rsidP="00313C00">
      <w:pPr>
        <w:spacing w:after="0"/>
        <w:rPr>
          <w:rFonts w:cstheme="minorHAnsi"/>
        </w:rPr>
      </w:pPr>
      <w:r w:rsidRPr="000A44AF">
        <w:rPr>
          <w:rFonts w:cstheme="minorHAnsi"/>
        </w:rPr>
        <w:t>ZA (7)</w:t>
      </w:r>
      <w:r w:rsidR="00313C00">
        <w:rPr>
          <w:rFonts w:cstheme="minorHAnsi"/>
        </w:rPr>
        <w:t xml:space="preserve"> </w:t>
      </w:r>
      <w:r w:rsidRPr="000A44AF">
        <w:rPr>
          <w:rFonts w:cstheme="minorHAnsi"/>
        </w:rPr>
        <w:t>Krzysztof Dziubałka, Hanna Frankiewicz, Agnieszka Łagodzka, Edyta Majsner, Marcin Stężycki, Robert Zieliński, Zbigniew Zieliński</w:t>
      </w:r>
    </w:p>
    <w:p w:rsidR="00B464F7" w:rsidRPr="000A44AF" w:rsidRDefault="00970706" w:rsidP="00313C00">
      <w:pPr>
        <w:spacing w:after="0"/>
        <w:rPr>
          <w:rFonts w:cstheme="minorHAnsi"/>
        </w:rPr>
      </w:pPr>
      <w:r w:rsidRPr="000A44AF">
        <w:rPr>
          <w:rFonts w:cstheme="minorHAnsi"/>
        </w:rPr>
        <w:t>PRZECIW (5)</w:t>
      </w:r>
      <w:r w:rsidR="00313C00">
        <w:rPr>
          <w:rFonts w:cstheme="minorHAnsi"/>
        </w:rPr>
        <w:t xml:space="preserve"> </w:t>
      </w:r>
      <w:r w:rsidRPr="000A44AF">
        <w:rPr>
          <w:rFonts w:cstheme="minorHAnsi"/>
        </w:rPr>
        <w:t>Beata Cugier, Patryk Jankowski, Andrzej Kaczmarek, Bogumił Rożek, Joanna Ziętkiewicz</w:t>
      </w:r>
    </w:p>
    <w:p w:rsidR="00B464F7" w:rsidRPr="000A44AF" w:rsidRDefault="00970706" w:rsidP="00313C00">
      <w:pPr>
        <w:spacing w:after="0"/>
        <w:rPr>
          <w:rFonts w:cstheme="minorHAnsi"/>
        </w:rPr>
      </w:pPr>
      <w:r w:rsidRPr="000A44AF">
        <w:rPr>
          <w:rFonts w:cstheme="minorHAnsi"/>
        </w:rPr>
        <w:t>WSTRZYMUJĘ SIĘ (2)</w:t>
      </w:r>
      <w:r w:rsidR="00313C00">
        <w:rPr>
          <w:rFonts w:cstheme="minorHAnsi"/>
        </w:rPr>
        <w:t xml:space="preserve"> </w:t>
      </w:r>
      <w:r w:rsidRPr="000A44AF">
        <w:rPr>
          <w:rFonts w:cstheme="minorHAnsi"/>
        </w:rPr>
        <w:t>Łukasz Hofman, Jarosław Ruta</w:t>
      </w:r>
      <w:r w:rsidR="00313C00">
        <w:rPr>
          <w:rFonts w:cstheme="minorHAnsi"/>
        </w:rPr>
        <w:t xml:space="preserve"> </w:t>
      </w:r>
      <w:r w:rsidRPr="000A44AF">
        <w:rPr>
          <w:rFonts w:cstheme="minorHAnsi"/>
        </w:rPr>
        <w:t>BRAK GŁOSU (0)</w:t>
      </w:r>
      <w:r w:rsidR="00313C00">
        <w:rPr>
          <w:rFonts w:cstheme="minorHAnsi"/>
        </w:rPr>
        <w:t xml:space="preserve"> </w:t>
      </w:r>
      <w:r w:rsidRPr="000A44AF">
        <w:rPr>
          <w:rFonts w:cstheme="minorHAnsi"/>
        </w:rPr>
        <w:t>NIEOBECNI (1)</w:t>
      </w:r>
      <w:r w:rsidR="00313C00">
        <w:rPr>
          <w:rFonts w:cstheme="minorHAnsi"/>
        </w:rPr>
        <w:t xml:space="preserve"> </w:t>
      </w:r>
      <w:r w:rsidRPr="000A44AF">
        <w:rPr>
          <w:rFonts w:cstheme="minorHAnsi"/>
        </w:rPr>
        <w:t>Piotr Maćkowiak</w:t>
      </w:r>
    </w:p>
    <w:p w:rsidR="00B464F7" w:rsidRPr="000A44AF" w:rsidRDefault="00970706">
      <w:pPr>
        <w:rPr>
          <w:rFonts w:cstheme="minorHAnsi"/>
        </w:rPr>
      </w:pPr>
      <w:r w:rsidRPr="000A44AF">
        <w:rPr>
          <w:rFonts w:cstheme="minorHAnsi"/>
          <w:b/>
          <w:u w:val="single"/>
        </w:rPr>
        <w:t>Głosowano wniosek w sprawie:</w:t>
      </w:r>
    </w:p>
    <w:p w:rsidR="00B464F7" w:rsidRPr="000A44AF" w:rsidRDefault="00970706">
      <w:pPr>
        <w:rPr>
          <w:rFonts w:cstheme="minorHAnsi"/>
        </w:rPr>
      </w:pPr>
      <w:r w:rsidRPr="000A44AF">
        <w:rPr>
          <w:rFonts w:cstheme="minorHAnsi"/>
        </w:rPr>
        <w:t>Wniosek nr 3 Radna Agnieszka Łagodzka - przeniesienie kwoty50 tyś z działu 600 rozdz. 60016 par. 4270 usługi remontowe na dział 600 rozdz. 60016 par. 4300 z przeznaczeniem na wykonanie dokumentacji projektowej, modernizacji i przebudowy ulic w Rąbiniu Plac Kościuszki, ul. Leśna i droga w kierunku Rąbinka do granicy Gminy Czempiń</w:t>
      </w:r>
    </w:p>
    <w:p w:rsidR="00B464F7" w:rsidRPr="000A44AF" w:rsidRDefault="00970706">
      <w:pPr>
        <w:rPr>
          <w:rFonts w:cstheme="minorHAnsi"/>
        </w:rPr>
      </w:pPr>
      <w:r w:rsidRPr="000A44AF">
        <w:rPr>
          <w:rFonts w:cstheme="minorHAnsi"/>
          <w:b/>
          <w:u w:val="single"/>
        </w:rPr>
        <w:lastRenderedPageBreak/>
        <w:t>Wyniki głosowania</w:t>
      </w:r>
    </w:p>
    <w:p w:rsidR="00B464F7" w:rsidRPr="000A44AF" w:rsidRDefault="00970706">
      <w:pPr>
        <w:rPr>
          <w:rFonts w:cstheme="minorHAnsi"/>
        </w:rPr>
      </w:pPr>
      <w:r w:rsidRPr="000A44AF">
        <w:rPr>
          <w:rFonts w:cstheme="minorHAnsi"/>
        </w:rPr>
        <w:t>ZA: 8, PRZECIW: 6, WSTRZYMUJĘ SIĘ: 0, BRAK GŁOSU: 0, NIEOBECNI: 1</w:t>
      </w:r>
    </w:p>
    <w:p w:rsidR="00B464F7" w:rsidRPr="000A44AF" w:rsidRDefault="00970706">
      <w:pPr>
        <w:rPr>
          <w:rFonts w:cstheme="minorHAnsi"/>
        </w:rPr>
      </w:pPr>
      <w:r w:rsidRPr="000A44AF">
        <w:rPr>
          <w:rFonts w:cstheme="minorHAnsi"/>
          <w:b/>
          <w:u w:val="single"/>
        </w:rPr>
        <w:t>Wyniki imienne:</w:t>
      </w:r>
    </w:p>
    <w:p w:rsidR="00B464F7" w:rsidRPr="000A44AF" w:rsidRDefault="00970706" w:rsidP="00313C00">
      <w:pPr>
        <w:spacing w:after="0"/>
        <w:rPr>
          <w:rFonts w:cstheme="minorHAnsi"/>
        </w:rPr>
      </w:pPr>
      <w:r w:rsidRPr="000A44AF">
        <w:rPr>
          <w:rFonts w:cstheme="minorHAnsi"/>
        </w:rPr>
        <w:t>ZA (8)</w:t>
      </w:r>
      <w:r w:rsidR="00313C00">
        <w:rPr>
          <w:rFonts w:cstheme="minorHAnsi"/>
        </w:rPr>
        <w:t xml:space="preserve"> </w:t>
      </w:r>
      <w:r w:rsidRPr="000A44AF">
        <w:rPr>
          <w:rFonts w:cstheme="minorHAnsi"/>
        </w:rPr>
        <w:t>Krzysztof Dziubałka, Hanna Frankiewicz, Agnieszka Łagodzka, Edyta Majsner, Jarosław Ruta, Marcin Stężycki, Robert Zieliński, Zbigniew Zieliński</w:t>
      </w:r>
    </w:p>
    <w:p w:rsidR="00B464F7" w:rsidRPr="000A44AF" w:rsidRDefault="00970706" w:rsidP="00313C00">
      <w:pPr>
        <w:spacing w:after="0"/>
        <w:rPr>
          <w:rFonts w:cstheme="minorHAnsi"/>
        </w:rPr>
      </w:pPr>
      <w:r w:rsidRPr="000A44AF">
        <w:rPr>
          <w:rFonts w:cstheme="minorHAnsi"/>
        </w:rPr>
        <w:t>PRZECIW (6)</w:t>
      </w:r>
      <w:r w:rsidR="00313C00">
        <w:rPr>
          <w:rFonts w:cstheme="minorHAnsi"/>
        </w:rPr>
        <w:t xml:space="preserve"> </w:t>
      </w:r>
      <w:r w:rsidRPr="000A44AF">
        <w:rPr>
          <w:rFonts w:cstheme="minorHAnsi"/>
        </w:rPr>
        <w:t>Beata Cugier, Łukasz Hofman, Patryk Jankowski, Andrzej Kaczmarek, Bogumił Rożek, Joanna Ziętkiewicz</w:t>
      </w:r>
      <w:r w:rsidR="00313C00">
        <w:rPr>
          <w:rFonts w:cstheme="minorHAnsi"/>
        </w:rPr>
        <w:t xml:space="preserve"> </w:t>
      </w:r>
      <w:r w:rsidRPr="000A44AF">
        <w:rPr>
          <w:rFonts w:cstheme="minorHAnsi"/>
        </w:rPr>
        <w:t>WSTRZYMUJĘ SIĘ (0)</w:t>
      </w:r>
      <w:r w:rsidR="00313C00">
        <w:rPr>
          <w:rFonts w:cstheme="minorHAnsi"/>
        </w:rPr>
        <w:t xml:space="preserve"> </w:t>
      </w:r>
      <w:r w:rsidRPr="000A44AF">
        <w:rPr>
          <w:rFonts w:cstheme="minorHAnsi"/>
        </w:rPr>
        <w:t>BRAK GŁOSU (0)</w:t>
      </w:r>
      <w:r w:rsidR="00313C00">
        <w:rPr>
          <w:rFonts w:cstheme="minorHAnsi"/>
        </w:rPr>
        <w:t xml:space="preserve"> </w:t>
      </w:r>
      <w:r w:rsidRPr="000A44AF">
        <w:rPr>
          <w:rFonts w:cstheme="minorHAnsi"/>
        </w:rPr>
        <w:t>NIEOBECNI (1)</w:t>
      </w:r>
      <w:r w:rsidR="00313C00">
        <w:rPr>
          <w:rFonts w:cstheme="minorHAnsi"/>
        </w:rPr>
        <w:t xml:space="preserve"> </w:t>
      </w:r>
      <w:r w:rsidRPr="000A44AF">
        <w:rPr>
          <w:rFonts w:cstheme="minorHAnsi"/>
        </w:rPr>
        <w:t>Piotr Maćkowiak</w:t>
      </w:r>
    </w:p>
    <w:p w:rsidR="00B464F7" w:rsidRPr="000A44AF" w:rsidRDefault="00970706">
      <w:pPr>
        <w:rPr>
          <w:rFonts w:cstheme="minorHAnsi"/>
        </w:rPr>
      </w:pPr>
      <w:r w:rsidRPr="000A44AF">
        <w:rPr>
          <w:rFonts w:cstheme="minorHAnsi"/>
          <w:b/>
          <w:u w:val="single"/>
        </w:rPr>
        <w:t>Głosowano wniosek w sprawie:</w:t>
      </w:r>
    </w:p>
    <w:p w:rsidR="00B464F7" w:rsidRPr="000A44AF" w:rsidRDefault="00970706">
      <w:pPr>
        <w:rPr>
          <w:rFonts w:cstheme="minorHAnsi"/>
        </w:rPr>
      </w:pPr>
      <w:r w:rsidRPr="000A44AF">
        <w:rPr>
          <w:rFonts w:cstheme="minorHAnsi"/>
        </w:rPr>
        <w:t>Wniosek nr 4 - Radny Piotr Maćkowiak z ramienia Klubu Radnych WIDOK przeniesienie kwoty 20 tyś z działu 600 rozdz. 60016 par. 4270 zakup usług remontowych do działu 801 rozdz. 80101 par 4300 zakup usług pozostałych z przeznaczeniem na wykonanie projektu oraz dokumentacji projektowej windy dla osób z niepełnosprawnościami budynku szkoły podstawowej w Jerce</w:t>
      </w:r>
    </w:p>
    <w:p w:rsidR="00B464F7" w:rsidRPr="000A44AF" w:rsidRDefault="00970706">
      <w:pPr>
        <w:rPr>
          <w:rFonts w:cstheme="minorHAnsi"/>
        </w:rPr>
      </w:pPr>
      <w:r w:rsidRPr="000A44AF">
        <w:rPr>
          <w:rFonts w:cstheme="minorHAnsi"/>
          <w:b/>
          <w:u w:val="single"/>
        </w:rPr>
        <w:t>Wyniki głosowania</w:t>
      </w:r>
    </w:p>
    <w:p w:rsidR="00B464F7" w:rsidRPr="000A44AF" w:rsidRDefault="00970706">
      <w:pPr>
        <w:rPr>
          <w:rFonts w:cstheme="minorHAnsi"/>
        </w:rPr>
      </w:pPr>
      <w:r w:rsidRPr="000A44AF">
        <w:rPr>
          <w:rFonts w:cstheme="minorHAnsi"/>
        </w:rPr>
        <w:t>ZA: 8, PRZECIW: 5, WSTRZYMUJĘ SIĘ: 1, BRAK GŁOSU: 0, NIEOBECNI: 1</w:t>
      </w:r>
    </w:p>
    <w:p w:rsidR="00B464F7" w:rsidRPr="000A44AF" w:rsidRDefault="00970706">
      <w:pPr>
        <w:rPr>
          <w:rFonts w:cstheme="minorHAnsi"/>
        </w:rPr>
      </w:pPr>
      <w:r w:rsidRPr="000A44AF">
        <w:rPr>
          <w:rFonts w:cstheme="minorHAnsi"/>
          <w:b/>
          <w:u w:val="single"/>
        </w:rPr>
        <w:t>Wyniki imienne:</w:t>
      </w:r>
    </w:p>
    <w:p w:rsidR="00B464F7" w:rsidRPr="000A44AF" w:rsidRDefault="00970706" w:rsidP="00313C00">
      <w:pPr>
        <w:spacing w:after="0"/>
        <w:rPr>
          <w:rFonts w:cstheme="minorHAnsi"/>
        </w:rPr>
      </w:pPr>
      <w:r w:rsidRPr="000A44AF">
        <w:rPr>
          <w:rFonts w:cstheme="minorHAnsi"/>
        </w:rPr>
        <w:t>ZA (8)</w:t>
      </w:r>
      <w:r w:rsidR="00313C00">
        <w:rPr>
          <w:rFonts w:cstheme="minorHAnsi"/>
        </w:rPr>
        <w:t xml:space="preserve"> </w:t>
      </w:r>
      <w:r w:rsidRPr="000A44AF">
        <w:rPr>
          <w:rFonts w:cstheme="minorHAnsi"/>
        </w:rPr>
        <w:t>Krzysztof Dziubałka, Hanna Frankiewicz, Agnieszka Łagodzka, Edyta Majsner, Jarosław Ruta, Marcin Stężycki, Robert Zieliński, Zbigniew Zieliński</w:t>
      </w:r>
    </w:p>
    <w:p w:rsidR="00B464F7" w:rsidRPr="000A44AF" w:rsidRDefault="00970706" w:rsidP="00313C00">
      <w:pPr>
        <w:spacing w:after="0"/>
        <w:rPr>
          <w:rFonts w:cstheme="minorHAnsi"/>
        </w:rPr>
      </w:pPr>
      <w:r w:rsidRPr="000A44AF">
        <w:rPr>
          <w:rFonts w:cstheme="minorHAnsi"/>
        </w:rPr>
        <w:t>PRZECIW (5)</w:t>
      </w:r>
      <w:r w:rsidR="00313C00">
        <w:rPr>
          <w:rFonts w:cstheme="minorHAnsi"/>
        </w:rPr>
        <w:t xml:space="preserve"> </w:t>
      </w:r>
      <w:r w:rsidRPr="000A44AF">
        <w:rPr>
          <w:rFonts w:cstheme="minorHAnsi"/>
        </w:rPr>
        <w:t>Beata Cugier, Łukasz Hofman, Patryk Jankowski, Andrzej Kaczmarek, Bogumił Rożek</w:t>
      </w:r>
    </w:p>
    <w:p w:rsidR="00B464F7" w:rsidRDefault="00970706" w:rsidP="00313C00">
      <w:pPr>
        <w:spacing w:after="0"/>
        <w:rPr>
          <w:rFonts w:cstheme="minorHAnsi"/>
        </w:rPr>
      </w:pPr>
      <w:r w:rsidRPr="000A44AF">
        <w:rPr>
          <w:rFonts w:cstheme="minorHAnsi"/>
        </w:rPr>
        <w:t>WSTRZYMUJĘ SIĘ (1)</w:t>
      </w:r>
      <w:r w:rsidR="00313C00">
        <w:rPr>
          <w:rFonts w:cstheme="minorHAnsi"/>
        </w:rPr>
        <w:t xml:space="preserve"> </w:t>
      </w:r>
      <w:r w:rsidRPr="000A44AF">
        <w:rPr>
          <w:rFonts w:cstheme="minorHAnsi"/>
        </w:rPr>
        <w:t>Joanna Ziętkiewicz</w:t>
      </w:r>
      <w:r w:rsidR="00313C00">
        <w:rPr>
          <w:rFonts w:cstheme="minorHAnsi"/>
        </w:rPr>
        <w:t xml:space="preserve"> </w:t>
      </w:r>
      <w:r w:rsidRPr="000A44AF">
        <w:rPr>
          <w:rFonts w:cstheme="minorHAnsi"/>
        </w:rPr>
        <w:t>BRAK GŁOSU (0)</w:t>
      </w:r>
      <w:r w:rsidR="00313C00">
        <w:rPr>
          <w:rFonts w:cstheme="minorHAnsi"/>
        </w:rPr>
        <w:t xml:space="preserve"> </w:t>
      </w:r>
      <w:r w:rsidRPr="000A44AF">
        <w:rPr>
          <w:rFonts w:cstheme="minorHAnsi"/>
        </w:rPr>
        <w:t>NIEOBECNI (1)</w:t>
      </w:r>
      <w:r w:rsidR="00313C00">
        <w:rPr>
          <w:rFonts w:cstheme="minorHAnsi"/>
        </w:rPr>
        <w:t xml:space="preserve"> </w:t>
      </w:r>
      <w:r w:rsidRPr="000A44AF">
        <w:rPr>
          <w:rFonts w:cstheme="minorHAnsi"/>
        </w:rPr>
        <w:t>Piotr Maćkowiak</w:t>
      </w:r>
    </w:p>
    <w:p w:rsidR="00957B5E" w:rsidRDefault="00957B5E" w:rsidP="00313C00">
      <w:pPr>
        <w:spacing w:after="0"/>
        <w:rPr>
          <w:rFonts w:cstheme="minorHAnsi"/>
        </w:rPr>
      </w:pPr>
    </w:p>
    <w:p w:rsidR="00957B5E" w:rsidRPr="000A44AF" w:rsidRDefault="00957B5E" w:rsidP="00957B5E">
      <w:pPr>
        <w:rPr>
          <w:rFonts w:cstheme="minorHAnsi"/>
        </w:rPr>
      </w:pPr>
      <w:r w:rsidRPr="000A44AF">
        <w:rPr>
          <w:rFonts w:cstheme="minorHAnsi"/>
          <w:b/>
          <w:u w:val="single"/>
        </w:rPr>
        <w:t>Głosowano w sprawie:</w:t>
      </w:r>
    </w:p>
    <w:p w:rsidR="00957B5E" w:rsidRPr="000A44AF" w:rsidRDefault="00957B5E" w:rsidP="00957B5E">
      <w:pPr>
        <w:rPr>
          <w:rFonts w:cstheme="minorHAnsi"/>
        </w:rPr>
      </w:pPr>
      <w:r w:rsidRPr="000A44AF">
        <w:rPr>
          <w:rFonts w:cstheme="minorHAnsi"/>
        </w:rPr>
        <w:t>Głosowanie blokiem nad autopoprawkami nr 1-6 do projektu budżetu na 2026 rok.</w:t>
      </w:r>
    </w:p>
    <w:p w:rsidR="00957B5E" w:rsidRPr="000A44AF" w:rsidRDefault="00957B5E" w:rsidP="00957B5E">
      <w:pPr>
        <w:rPr>
          <w:rFonts w:cstheme="minorHAnsi"/>
        </w:rPr>
      </w:pPr>
      <w:r w:rsidRPr="000A44AF">
        <w:rPr>
          <w:rFonts w:cstheme="minorHAnsi"/>
          <w:b/>
          <w:u w:val="single"/>
        </w:rPr>
        <w:t>Wyniki głosowania</w:t>
      </w:r>
    </w:p>
    <w:p w:rsidR="00957B5E" w:rsidRPr="000A44AF" w:rsidRDefault="00957B5E" w:rsidP="00957B5E">
      <w:pPr>
        <w:rPr>
          <w:rFonts w:cstheme="minorHAnsi"/>
        </w:rPr>
      </w:pPr>
      <w:r w:rsidRPr="000A44AF">
        <w:rPr>
          <w:rFonts w:cstheme="minorHAnsi"/>
        </w:rPr>
        <w:t>ZA: 14, PRZECIW: 0, WSTRZYMUJĘ SIĘ: 0, BRAK GŁOSU: 0, NIEOBECNI: 1</w:t>
      </w:r>
    </w:p>
    <w:p w:rsidR="00957B5E" w:rsidRPr="000A44AF" w:rsidRDefault="00957B5E" w:rsidP="00957B5E">
      <w:pPr>
        <w:rPr>
          <w:rFonts w:cstheme="minorHAnsi"/>
        </w:rPr>
      </w:pPr>
      <w:r w:rsidRPr="000A44AF">
        <w:rPr>
          <w:rFonts w:cstheme="minorHAnsi"/>
          <w:b/>
          <w:u w:val="single"/>
        </w:rPr>
        <w:t>Wyniki imienne:</w:t>
      </w:r>
    </w:p>
    <w:p w:rsidR="00957B5E" w:rsidRPr="000A44AF" w:rsidRDefault="00957B5E" w:rsidP="00957B5E">
      <w:pPr>
        <w:spacing w:after="0"/>
        <w:rPr>
          <w:rFonts w:cstheme="minorHAnsi"/>
        </w:rPr>
      </w:pPr>
      <w:r w:rsidRPr="000A44AF">
        <w:rPr>
          <w:rFonts w:cstheme="minorHAnsi"/>
        </w:rPr>
        <w:t>ZA (14)</w:t>
      </w:r>
      <w:r>
        <w:rPr>
          <w:rFonts w:cstheme="minorHAnsi"/>
        </w:rPr>
        <w:t xml:space="preserve"> </w:t>
      </w:r>
      <w:r w:rsidRPr="000A44AF">
        <w:rPr>
          <w:rFonts w:cstheme="minorHAnsi"/>
        </w:rPr>
        <w:t>Beata Cugier, Krzysztof Dziubałka, Hanna Frankiewicz, Łukasz Hofman, Patryk Jankowski, Andrzej Kaczmarek, Agnieszka Łagodzka, Edyta Majsner, Bogumił Rożek, Jarosław Ruta, Marcin Stężycki, Robert Zieliński, Zbigniew Zieliński, Joanna Ziętkiewicz</w:t>
      </w:r>
    </w:p>
    <w:p w:rsidR="00957B5E" w:rsidRPr="000A44AF" w:rsidRDefault="00957B5E" w:rsidP="00957B5E">
      <w:pPr>
        <w:rPr>
          <w:rFonts w:cstheme="minorHAnsi"/>
        </w:rPr>
      </w:pPr>
      <w:r w:rsidRPr="000A44AF">
        <w:rPr>
          <w:rFonts w:cstheme="minorHAnsi"/>
        </w:rPr>
        <w:t>PRZECIW (0)</w:t>
      </w:r>
      <w:r>
        <w:rPr>
          <w:rFonts w:cstheme="minorHAnsi"/>
        </w:rPr>
        <w:t xml:space="preserve"> </w:t>
      </w:r>
      <w:r w:rsidRPr="000A44AF">
        <w:rPr>
          <w:rFonts w:cstheme="minorHAnsi"/>
        </w:rPr>
        <w:t>WSTRZYMUJĘ SIĘ (0)</w:t>
      </w:r>
      <w:r>
        <w:rPr>
          <w:rFonts w:cstheme="minorHAnsi"/>
        </w:rPr>
        <w:t xml:space="preserve"> </w:t>
      </w:r>
      <w:r w:rsidRPr="000A44AF">
        <w:rPr>
          <w:rFonts w:cstheme="minorHAnsi"/>
        </w:rPr>
        <w:t>BRAK GŁOSU (0)</w:t>
      </w:r>
      <w:r>
        <w:rPr>
          <w:rFonts w:cstheme="minorHAnsi"/>
        </w:rPr>
        <w:t xml:space="preserve"> </w:t>
      </w:r>
      <w:r w:rsidRPr="000A44AF">
        <w:rPr>
          <w:rFonts w:cstheme="minorHAnsi"/>
        </w:rPr>
        <w:t>NIEOBECNI (1)</w:t>
      </w:r>
      <w:r>
        <w:rPr>
          <w:rFonts w:cstheme="minorHAnsi"/>
        </w:rPr>
        <w:t xml:space="preserve"> </w:t>
      </w:r>
      <w:r w:rsidRPr="000A44AF">
        <w:rPr>
          <w:rFonts w:cstheme="minorHAnsi"/>
        </w:rPr>
        <w:t>Piotr Maćkowiak</w:t>
      </w:r>
    </w:p>
    <w:p w:rsidR="00957B5E" w:rsidRPr="000A44AF" w:rsidRDefault="00957B5E" w:rsidP="00313C00">
      <w:pPr>
        <w:spacing w:after="0"/>
        <w:rPr>
          <w:rFonts w:cstheme="minorHAnsi"/>
        </w:rPr>
      </w:pPr>
    </w:p>
    <w:p w:rsidR="00B464F7" w:rsidRPr="00957B5E" w:rsidRDefault="00970706">
      <w:pPr>
        <w:rPr>
          <w:rFonts w:cstheme="minorHAnsi"/>
          <w:b/>
        </w:rPr>
      </w:pPr>
      <w:r w:rsidRPr="00957B5E">
        <w:rPr>
          <w:rFonts w:cstheme="minorHAnsi"/>
          <w:b/>
        </w:rPr>
        <w:t> </w:t>
      </w:r>
      <w:r w:rsidRPr="00957B5E">
        <w:rPr>
          <w:rFonts w:cstheme="minorHAnsi"/>
          <w:b/>
        </w:rPr>
        <w:t>g) Podjęcie uchwały budżetowej wraz z przyjętymi poprawkami</w:t>
      </w:r>
    </w:p>
    <w:p w:rsidR="00B464F7" w:rsidRPr="000A44AF" w:rsidRDefault="00970706">
      <w:pPr>
        <w:rPr>
          <w:rFonts w:cstheme="minorHAnsi"/>
        </w:rPr>
      </w:pPr>
      <w:r w:rsidRPr="000A44AF">
        <w:rPr>
          <w:rFonts w:cstheme="minorHAnsi"/>
          <w:b/>
          <w:u w:val="single"/>
        </w:rPr>
        <w:t>Głosowano w sprawie:</w:t>
      </w:r>
    </w:p>
    <w:p w:rsidR="00B464F7" w:rsidRPr="000A44AF" w:rsidRDefault="00970706">
      <w:pPr>
        <w:rPr>
          <w:rFonts w:cstheme="minorHAnsi"/>
        </w:rPr>
      </w:pPr>
      <w:r w:rsidRPr="000A44AF">
        <w:rPr>
          <w:rFonts w:cstheme="minorHAnsi"/>
        </w:rPr>
        <w:t>Podjęcie uchwały budżetowej wraz z przyjętymi poprawkami</w:t>
      </w:r>
    </w:p>
    <w:p w:rsidR="00B464F7" w:rsidRPr="000A44AF" w:rsidRDefault="00970706">
      <w:pPr>
        <w:rPr>
          <w:rFonts w:cstheme="minorHAnsi"/>
        </w:rPr>
      </w:pPr>
      <w:r w:rsidRPr="000A44AF">
        <w:rPr>
          <w:rFonts w:cstheme="minorHAnsi"/>
          <w:b/>
          <w:u w:val="single"/>
        </w:rPr>
        <w:t>Wyniki głosowania</w:t>
      </w:r>
    </w:p>
    <w:p w:rsidR="00B464F7" w:rsidRPr="000A44AF" w:rsidRDefault="00970706">
      <w:pPr>
        <w:rPr>
          <w:rFonts w:cstheme="minorHAnsi"/>
        </w:rPr>
      </w:pPr>
      <w:r w:rsidRPr="000A44AF">
        <w:rPr>
          <w:rFonts w:cstheme="minorHAnsi"/>
        </w:rPr>
        <w:t>ZA: 13, PRZECIW: 0, WSTRZYMUJĘ SIĘ: 1, BRAK GŁOSU: 0, NIEOBECNI: 1</w:t>
      </w:r>
    </w:p>
    <w:p w:rsidR="00B464F7" w:rsidRPr="000A44AF" w:rsidRDefault="00970706">
      <w:pPr>
        <w:rPr>
          <w:rFonts w:cstheme="minorHAnsi"/>
        </w:rPr>
      </w:pPr>
      <w:r w:rsidRPr="000A44AF">
        <w:rPr>
          <w:rFonts w:cstheme="minorHAnsi"/>
          <w:b/>
          <w:u w:val="single"/>
        </w:rPr>
        <w:lastRenderedPageBreak/>
        <w:t>Wyniki imienne:</w:t>
      </w:r>
    </w:p>
    <w:p w:rsidR="00B464F7" w:rsidRPr="000A44AF" w:rsidRDefault="00970706" w:rsidP="000A44AF">
      <w:pPr>
        <w:spacing w:after="0"/>
        <w:rPr>
          <w:rFonts w:cstheme="minorHAnsi"/>
        </w:rPr>
      </w:pPr>
      <w:r w:rsidRPr="000A44AF">
        <w:rPr>
          <w:rFonts w:cstheme="minorHAnsi"/>
        </w:rPr>
        <w:t>ZA (13)</w:t>
      </w:r>
      <w:r w:rsidR="000A44AF">
        <w:rPr>
          <w:rFonts w:cstheme="minorHAnsi"/>
        </w:rPr>
        <w:t xml:space="preserve"> </w:t>
      </w:r>
      <w:r w:rsidRPr="000A44AF">
        <w:rPr>
          <w:rFonts w:cstheme="minorHAnsi"/>
        </w:rPr>
        <w:t>Beata Cugier, Krzysztof Dziubałka, Hanna Frankiewicz, Łukasz Hofman, Andrzej Kaczmarek, Agnieszka Łagodzka, Edyta Majsner, Bogumił Rożek, Jarosław Ruta, Marcin Stężycki, Robert Zieliński, Zbigniew Zieliński, Joanna Ziętkiewicz</w:t>
      </w:r>
    </w:p>
    <w:p w:rsidR="00B464F7" w:rsidRDefault="00970706">
      <w:pPr>
        <w:rPr>
          <w:rFonts w:cstheme="minorHAnsi"/>
        </w:rPr>
      </w:pPr>
      <w:r w:rsidRPr="000A44AF">
        <w:rPr>
          <w:rFonts w:cstheme="minorHAnsi"/>
        </w:rPr>
        <w:t>PRZECIW (0)</w:t>
      </w:r>
      <w:r w:rsidR="000A44AF">
        <w:rPr>
          <w:rFonts w:cstheme="minorHAnsi"/>
        </w:rPr>
        <w:t xml:space="preserve"> </w:t>
      </w:r>
      <w:r w:rsidRPr="000A44AF">
        <w:rPr>
          <w:rFonts w:cstheme="minorHAnsi"/>
        </w:rPr>
        <w:t>WSTRZYMUJĘ SIĘ (1)</w:t>
      </w:r>
      <w:r w:rsidR="000A44AF">
        <w:rPr>
          <w:rFonts w:cstheme="minorHAnsi"/>
        </w:rPr>
        <w:t xml:space="preserve"> </w:t>
      </w:r>
      <w:r w:rsidRPr="000A44AF">
        <w:rPr>
          <w:rFonts w:cstheme="minorHAnsi"/>
        </w:rPr>
        <w:t>Patryk Jankowski</w:t>
      </w:r>
      <w:r w:rsidR="000A44AF">
        <w:rPr>
          <w:rFonts w:cstheme="minorHAnsi"/>
        </w:rPr>
        <w:t xml:space="preserve"> </w:t>
      </w:r>
      <w:r w:rsidRPr="000A44AF">
        <w:rPr>
          <w:rFonts w:cstheme="minorHAnsi"/>
        </w:rPr>
        <w:t>BRAK GŁOSU (0)</w:t>
      </w:r>
      <w:r w:rsidR="000A44AF">
        <w:rPr>
          <w:rFonts w:cstheme="minorHAnsi"/>
        </w:rPr>
        <w:t xml:space="preserve"> </w:t>
      </w:r>
      <w:r w:rsidRPr="000A44AF">
        <w:rPr>
          <w:rFonts w:cstheme="minorHAnsi"/>
        </w:rPr>
        <w:t>NIEOBECNI (1)</w:t>
      </w:r>
      <w:r w:rsidR="000A44AF">
        <w:rPr>
          <w:rFonts w:cstheme="minorHAnsi"/>
        </w:rPr>
        <w:t xml:space="preserve"> </w:t>
      </w:r>
      <w:r w:rsidRPr="000A44AF">
        <w:rPr>
          <w:rFonts w:cstheme="minorHAnsi"/>
        </w:rPr>
        <w:t>Piotr Maćkowiak</w:t>
      </w:r>
    </w:p>
    <w:p w:rsidR="006B016E" w:rsidRPr="000A44AF" w:rsidRDefault="006B016E">
      <w:pPr>
        <w:rPr>
          <w:rFonts w:cstheme="minorHAnsi"/>
        </w:rPr>
      </w:pPr>
    </w:p>
    <w:p w:rsidR="00B464F7" w:rsidRPr="00313C00" w:rsidRDefault="00970706">
      <w:pPr>
        <w:rPr>
          <w:rFonts w:cstheme="minorHAnsi"/>
          <w:b/>
        </w:rPr>
      </w:pPr>
      <w:r w:rsidRPr="00313C00">
        <w:rPr>
          <w:rFonts w:cstheme="minorHAnsi"/>
          <w:b/>
        </w:rPr>
        <w:t>11. Podjęcie uchwał w sprawie:</w:t>
      </w:r>
    </w:p>
    <w:p w:rsidR="00B464F7" w:rsidRDefault="00970706">
      <w:pPr>
        <w:rPr>
          <w:rFonts w:cstheme="minorHAnsi"/>
          <w:b/>
        </w:rPr>
      </w:pPr>
      <w:r w:rsidRPr="006B016E">
        <w:rPr>
          <w:rFonts w:cstheme="minorHAnsi"/>
          <w:b/>
        </w:rPr>
        <w:t> </w:t>
      </w:r>
      <w:r w:rsidRPr="006B016E">
        <w:rPr>
          <w:rFonts w:cstheme="minorHAnsi"/>
          <w:b/>
        </w:rPr>
        <w:t>a) podjęcie uchwały w sprawie nabycia nieruchomości położonych w obrębie geodezyjnym Kopaszewo oraz Rogaczewo Małe</w:t>
      </w:r>
    </w:p>
    <w:p w:rsidR="006B016E" w:rsidRDefault="006B016E">
      <w:pPr>
        <w:rPr>
          <w:rFonts w:cstheme="minorHAnsi"/>
        </w:rPr>
      </w:pPr>
      <w:r w:rsidRPr="006B016E">
        <w:rPr>
          <w:rFonts w:cstheme="minorHAnsi"/>
        </w:rPr>
        <w:t>Powyższy projekt uchwały omówił Kierownik referatu Rozwoju i Gospodarki Lokalnej Maciej Gubański.</w:t>
      </w:r>
    </w:p>
    <w:p w:rsidR="00887211" w:rsidRPr="001246BA" w:rsidRDefault="00887211" w:rsidP="00887211">
      <w:pPr>
        <w:spacing w:before="100" w:beforeAutospacing="1" w:after="100" w:afterAutospacing="1" w:line="240" w:lineRule="auto"/>
        <w:rPr>
          <w:rFonts w:eastAsia="Times New Roman" w:cstheme="minorHAnsi"/>
        </w:rPr>
      </w:pPr>
      <w:r w:rsidRPr="001246BA">
        <w:rPr>
          <w:rFonts w:eastAsia="Times New Roman" w:cstheme="minorHAnsi"/>
          <w:bCs/>
        </w:rPr>
        <w:t>Radny Robert</w:t>
      </w:r>
      <w:r w:rsidRPr="001246BA">
        <w:rPr>
          <w:rFonts w:eastAsia="Times New Roman" w:cstheme="minorHAnsi"/>
        </w:rPr>
        <w:t xml:space="preserve"> Zieliński zwrócił się z pytaniem, wskazując, że projekt uchwały jest bardzo potrzebny, jednak nieruchomości mają zostać przejęte nieodpłatnie. Zapytał, jakie będą koszty utrzymania przejmowanego terenu, jakie będzie jego dalsze przeznaczenie oraz z jakich źródeł planowane jest pozyskanie środków na jego zagospodarowanie.</w:t>
      </w:r>
    </w:p>
    <w:p w:rsidR="00887211" w:rsidRPr="001246BA" w:rsidRDefault="00887211" w:rsidP="00887211">
      <w:pPr>
        <w:spacing w:before="100" w:beforeAutospacing="1" w:after="100" w:afterAutospacing="1" w:line="240" w:lineRule="auto"/>
        <w:rPr>
          <w:rFonts w:eastAsia="Times New Roman" w:cstheme="minorHAnsi"/>
        </w:rPr>
      </w:pPr>
      <w:r w:rsidRPr="001246BA">
        <w:rPr>
          <w:rFonts w:eastAsia="Times New Roman" w:cstheme="minorHAnsi"/>
          <w:bCs/>
        </w:rPr>
        <w:t>Pan Maciej</w:t>
      </w:r>
      <w:r w:rsidRPr="001246BA">
        <w:rPr>
          <w:rFonts w:eastAsia="Times New Roman" w:cstheme="minorHAnsi"/>
        </w:rPr>
        <w:t xml:space="preserve"> Gubański</w:t>
      </w:r>
      <w:r>
        <w:rPr>
          <w:rFonts w:eastAsia="Times New Roman" w:cstheme="minorHAnsi"/>
        </w:rPr>
        <w:t xml:space="preserve"> </w:t>
      </w:r>
      <w:r w:rsidRPr="001246BA">
        <w:rPr>
          <w:rFonts w:eastAsia="Times New Roman" w:cstheme="minorHAnsi"/>
        </w:rPr>
        <w:t>wyjaśnił, że na dzień dzisiejszy obie nieruchomości drogowe są utrzymywane przez firmę DA</w:t>
      </w:r>
      <w:r>
        <w:rPr>
          <w:rFonts w:eastAsia="Times New Roman" w:cstheme="minorHAnsi"/>
        </w:rPr>
        <w:t>NKO</w:t>
      </w:r>
      <w:r w:rsidRPr="001246BA">
        <w:rPr>
          <w:rFonts w:eastAsia="Times New Roman" w:cstheme="minorHAnsi"/>
        </w:rPr>
        <w:t>. Drogi te powstały pierwotnie jako drogi dojazdowe do gospodarstw i zabudowań gospodarczych, jednak obecnie stanowią dojazd do nieruchomości zamieszkałych przez mieszkańców gminy. Droga w Ro</w:t>
      </w:r>
      <w:r>
        <w:rPr>
          <w:rFonts w:eastAsia="Times New Roman" w:cstheme="minorHAnsi"/>
        </w:rPr>
        <w:t xml:space="preserve">gaczewie Małym </w:t>
      </w:r>
      <w:r w:rsidRPr="001246BA">
        <w:rPr>
          <w:rFonts w:eastAsia="Times New Roman" w:cstheme="minorHAnsi"/>
        </w:rPr>
        <w:t xml:space="preserve"> obsługuje zarówno zabudowę wielorodzinną (bloki, czworaki), jak i domy jednorodzinne, zapewniając dojazd mieszkańcom.</w:t>
      </w:r>
      <w:r>
        <w:rPr>
          <w:rFonts w:eastAsia="Times New Roman" w:cstheme="minorHAnsi"/>
        </w:rPr>
        <w:t xml:space="preserve"> </w:t>
      </w:r>
      <w:r w:rsidRPr="001246BA">
        <w:rPr>
          <w:rFonts w:eastAsia="Times New Roman" w:cstheme="minorHAnsi"/>
        </w:rPr>
        <w:t>Dodał, że dwa lata temu został złożony wniosek, a w roku ubiegłym ponowiony, dotyczący utworzenia przystanku autobusowego oraz uporządkowania obsługi komunikacji autobusowej. Obecnie mieszkańcy zmuszeni są wychodzić na drogę powiatową w kierunku Cz</w:t>
      </w:r>
      <w:r>
        <w:rPr>
          <w:rFonts w:eastAsia="Times New Roman" w:cstheme="minorHAnsi"/>
        </w:rPr>
        <w:t>empinia</w:t>
      </w:r>
      <w:r w:rsidRPr="001246BA">
        <w:rPr>
          <w:rFonts w:eastAsia="Times New Roman" w:cstheme="minorHAnsi"/>
        </w:rPr>
        <w:t>. Po przejęciu drogi przez gminę możliwe będzie utworzenie przystanku autobusowego zgodnie z obowiązującymi przepisami.</w:t>
      </w:r>
      <w:r w:rsidR="00B06AA4">
        <w:rPr>
          <w:rFonts w:eastAsia="Times New Roman" w:cstheme="minorHAnsi"/>
        </w:rPr>
        <w:br/>
      </w:r>
      <w:r w:rsidRPr="001246BA">
        <w:rPr>
          <w:rFonts w:eastAsia="Times New Roman" w:cstheme="minorHAnsi"/>
        </w:rPr>
        <w:t>Odnosząc się do drogi w miejscowości Ko</w:t>
      </w:r>
      <w:r>
        <w:rPr>
          <w:rFonts w:eastAsia="Times New Roman" w:cstheme="minorHAnsi"/>
        </w:rPr>
        <w:t>paszewo</w:t>
      </w:r>
      <w:r w:rsidRPr="001246BA">
        <w:rPr>
          <w:rFonts w:eastAsia="Times New Roman" w:cstheme="minorHAnsi"/>
        </w:rPr>
        <w:t>, wskazał, że przy tej drodze znajduje się świetlica wiejska oraz że droga ta stanowi dojazd do bloków i domów jednorodzinnych zamieszkałych przez mieszkańców. Dopiero na końcu drogi znajduje się brama wjazdowa do gospodarstwa rolnego prowadzonego przez firmę DA</w:t>
      </w:r>
      <w:r>
        <w:rPr>
          <w:rFonts w:eastAsia="Times New Roman" w:cstheme="minorHAnsi"/>
        </w:rPr>
        <w:t>NKO</w:t>
      </w:r>
      <w:r w:rsidRPr="001246BA">
        <w:rPr>
          <w:rFonts w:eastAsia="Times New Roman" w:cstheme="minorHAnsi"/>
        </w:rPr>
        <w:t>. Podkreślił, że na dzień dzisiejszy droga ta pełni funkcję drogi publicznej.</w:t>
      </w:r>
      <w:r>
        <w:rPr>
          <w:rFonts w:eastAsia="Times New Roman" w:cstheme="minorHAnsi"/>
        </w:rPr>
        <w:t xml:space="preserve"> </w:t>
      </w:r>
      <w:r w:rsidRPr="001246BA">
        <w:rPr>
          <w:rFonts w:eastAsia="Times New Roman" w:cstheme="minorHAnsi"/>
        </w:rPr>
        <w:t>Wskazał również, że po przejęciu dróg przez gminę obowiązkiem samorządu będzie ich bieżące utrzymanie, w tym m.in. odśnieżanie. W przypadku wystąpienia potrzeb remontowych gmina będzie je realizować. Jednocześnie zaznaczył, że aktualny stan techniczny obu dróg jest dobry.</w:t>
      </w:r>
    </w:p>
    <w:p w:rsidR="00B464F7" w:rsidRPr="000A44AF" w:rsidRDefault="00970706">
      <w:pPr>
        <w:rPr>
          <w:rFonts w:cstheme="minorHAnsi"/>
        </w:rPr>
      </w:pPr>
      <w:r w:rsidRPr="000A44AF">
        <w:rPr>
          <w:rFonts w:cstheme="minorHAnsi"/>
          <w:b/>
          <w:u w:val="single"/>
        </w:rPr>
        <w:t>Głosowano w sprawie:</w:t>
      </w:r>
    </w:p>
    <w:p w:rsidR="00B464F7" w:rsidRPr="000A44AF" w:rsidRDefault="00970706">
      <w:pPr>
        <w:rPr>
          <w:rFonts w:cstheme="minorHAnsi"/>
        </w:rPr>
      </w:pPr>
      <w:r w:rsidRPr="000A44AF">
        <w:rPr>
          <w:rFonts w:cstheme="minorHAnsi"/>
        </w:rPr>
        <w:t>podjęcie uchwały w sprawie nabycia nieruchomości położonych w obrębie geodezyjnym Kopaszewo oraz Rogaczewo Małe</w:t>
      </w:r>
    </w:p>
    <w:p w:rsidR="00B464F7" w:rsidRPr="000A44AF" w:rsidRDefault="00970706">
      <w:pPr>
        <w:rPr>
          <w:rFonts w:cstheme="minorHAnsi"/>
        </w:rPr>
      </w:pPr>
      <w:r w:rsidRPr="000A44AF">
        <w:rPr>
          <w:rFonts w:cstheme="minorHAnsi"/>
          <w:b/>
          <w:u w:val="single"/>
        </w:rPr>
        <w:t>Wyniki głosowania</w:t>
      </w:r>
    </w:p>
    <w:p w:rsidR="00B464F7" w:rsidRPr="000A44AF" w:rsidRDefault="00970706">
      <w:pPr>
        <w:rPr>
          <w:rFonts w:cstheme="minorHAnsi"/>
        </w:rPr>
      </w:pPr>
      <w:r w:rsidRPr="000A44AF">
        <w:rPr>
          <w:rFonts w:cstheme="minorHAnsi"/>
        </w:rPr>
        <w:t>ZA: 14, PRZECIW: 0, WSTRZYMUJĘ SIĘ: 0, BRAK GŁOSU: 0, NIEOBECNI: 1</w:t>
      </w:r>
    </w:p>
    <w:p w:rsidR="00B464F7" w:rsidRPr="000A44AF" w:rsidRDefault="00970706">
      <w:pPr>
        <w:rPr>
          <w:rFonts w:cstheme="minorHAnsi"/>
        </w:rPr>
      </w:pPr>
      <w:r w:rsidRPr="000A44AF">
        <w:rPr>
          <w:rFonts w:cstheme="minorHAnsi"/>
          <w:b/>
          <w:u w:val="single"/>
        </w:rPr>
        <w:t>Wyniki imienne:</w:t>
      </w:r>
    </w:p>
    <w:p w:rsidR="00B464F7" w:rsidRPr="000A44AF" w:rsidRDefault="00970706" w:rsidP="000A44AF">
      <w:pPr>
        <w:spacing w:after="0"/>
        <w:rPr>
          <w:rFonts w:cstheme="minorHAnsi"/>
        </w:rPr>
      </w:pPr>
      <w:r w:rsidRPr="000A44AF">
        <w:rPr>
          <w:rFonts w:cstheme="minorHAnsi"/>
        </w:rPr>
        <w:lastRenderedPageBreak/>
        <w:t>ZA (14)</w:t>
      </w:r>
      <w:r w:rsidR="000A44AF">
        <w:rPr>
          <w:rFonts w:cstheme="minorHAnsi"/>
        </w:rPr>
        <w:t xml:space="preserve"> </w:t>
      </w:r>
      <w:r w:rsidRPr="000A44AF">
        <w:rPr>
          <w:rFonts w:cstheme="minorHAnsi"/>
        </w:rPr>
        <w:t>Beata Cugier, Krzysztof Dziubałka, Hanna Frankiewicz, Łukasz Hofman, Patryk Jankowski, Andrzej Kaczmarek, Agnieszka Łagodzka, Edyta Majsner, Bogumił Rożek, Jarosław Ruta, Marcin Stężycki, Robert Zieliński, Zbigniew Zieliński, Joanna Ziętkiewicz</w:t>
      </w:r>
    </w:p>
    <w:p w:rsidR="00B464F7" w:rsidRDefault="00970706">
      <w:pPr>
        <w:rPr>
          <w:rFonts w:cstheme="minorHAnsi"/>
        </w:rPr>
      </w:pPr>
      <w:r w:rsidRPr="000A44AF">
        <w:rPr>
          <w:rFonts w:cstheme="minorHAnsi"/>
        </w:rPr>
        <w:t>PRZECIW (0)</w:t>
      </w:r>
      <w:r w:rsidR="000A44AF">
        <w:rPr>
          <w:rFonts w:cstheme="minorHAnsi"/>
        </w:rPr>
        <w:t xml:space="preserve"> </w:t>
      </w:r>
      <w:r w:rsidRPr="000A44AF">
        <w:rPr>
          <w:rFonts w:cstheme="minorHAnsi"/>
        </w:rPr>
        <w:t>WSTRZYMUJĘ SIĘ (0)</w:t>
      </w:r>
      <w:r w:rsidR="000A44AF">
        <w:rPr>
          <w:rFonts w:cstheme="minorHAnsi"/>
        </w:rPr>
        <w:t xml:space="preserve"> </w:t>
      </w:r>
      <w:r w:rsidRPr="000A44AF">
        <w:rPr>
          <w:rFonts w:cstheme="minorHAnsi"/>
        </w:rPr>
        <w:t>BRAK GŁOSU (0)</w:t>
      </w:r>
      <w:r w:rsidR="000A44AF">
        <w:rPr>
          <w:rFonts w:cstheme="minorHAnsi"/>
        </w:rPr>
        <w:t xml:space="preserve"> </w:t>
      </w:r>
      <w:r w:rsidRPr="000A44AF">
        <w:rPr>
          <w:rFonts w:cstheme="minorHAnsi"/>
        </w:rPr>
        <w:t>NIEOBECNI (1)</w:t>
      </w:r>
      <w:r w:rsidR="000A44AF">
        <w:rPr>
          <w:rFonts w:cstheme="minorHAnsi"/>
        </w:rPr>
        <w:t xml:space="preserve"> </w:t>
      </w:r>
      <w:r w:rsidRPr="000A44AF">
        <w:rPr>
          <w:rFonts w:cstheme="minorHAnsi"/>
        </w:rPr>
        <w:t>Piotr Maćkowiak</w:t>
      </w:r>
    </w:p>
    <w:p w:rsidR="00887211" w:rsidRPr="000A44AF" w:rsidRDefault="00887211">
      <w:pPr>
        <w:rPr>
          <w:rFonts w:cstheme="minorHAnsi"/>
        </w:rPr>
      </w:pPr>
    </w:p>
    <w:p w:rsidR="00B464F7" w:rsidRDefault="00970706">
      <w:pPr>
        <w:rPr>
          <w:rFonts w:cstheme="minorHAnsi"/>
          <w:b/>
        </w:rPr>
      </w:pPr>
      <w:r w:rsidRPr="006B016E">
        <w:rPr>
          <w:rFonts w:cstheme="minorHAnsi"/>
          <w:b/>
        </w:rPr>
        <w:t> </w:t>
      </w:r>
      <w:r w:rsidRPr="006B016E">
        <w:rPr>
          <w:rFonts w:cstheme="minorHAnsi"/>
          <w:b/>
        </w:rPr>
        <w:t>b) podjęcie uchwały w sprawie nabycia nieruchomości położonych w obrębie geodezyjnym Kopaszewo</w:t>
      </w:r>
    </w:p>
    <w:p w:rsidR="006B016E" w:rsidRPr="006B016E" w:rsidRDefault="006B016E" w:rsidP="006B016E">
      <w:pPr>
        <w:rPr>
          <w:rFonts w:cstheme="minorHAnsi"/>
        </w:rPr>
      </w:pPr>
      <w:r w:rsidRPr="006B016E">
        <w:rPr>
          <w:rFonts w:cstheme="minorHAnsi"/>
        </w:rPr>
        <w:t>Powyższy projekt uchwały omówił Kierownik referatu Rozwoju i Gospodarki Lokalnej Maciej Gubański.</w:t>
      </w:r>
    </w:p>
    <w:p w:rsidR="00B464F7" w:rsidRPr="000A44AF" w:rsidRDefault="00970706">
      <w:pPr>
        <w:rPr>
          <w:rFonts w:cstheme="minorHAnsi"/>
        </w:rPr>
      </w:pPr>
      <w:r w:rsidRPr="000A44AF">
        <w:rPr>
          <w:rFonts w:cstheme="minorHAnsi"/>
          <w:b/>
          <w:u w:val="single"/>
        </w:rPr>
        <w:t>Głosowano w sprawie:</w:t>
      </w:r>
    </w:p>
    <w:p w:rsidR="00B464F7" w:rsidRPr="000A44AF" w:rsidRDefault="00970706">
      <w:pPr>
        <w:rPr>
          <w:rFonts w:cstheme="minorHAnsi"/>
        </w:rPr>
      </w:pPr>
      <w:r w:rsidRPr="000A44AF">
        <w:rPr>
          <w:rFonts w:cstheme="minorHAnsi"/>
        </w:rPr>
        <w:t>podjęcie uchwały w sprawie nabycia nieruchomości położonych w obrębie geodezyjnym Kopaszewo</w:t>
      </w:r>
    </w:p>
    <w:p w:rsidR="00B464F7" w:rsidRPr="000A44AF" w:rsidRDefault="00970706">
      <w:pPr>
        <w:rPr>
          <w:rFonts w:cstheme="minorHAnsi"/>
        </w:rPr>
      </w:pPr>
      <w:r w:rsidRPr="000A44AF">
        <w:rPr>
          <w:rFonts w:cstheme="minorHAnsi"/>
          <w:b/>
          <w:u w:val="single"/>
        </w:rPr>
        <w:t>Wyniki głosowania</w:t>
      </w:r>
    </w:p>
    <w:p w:rsidR="00B464F7" w:rsidRPr="000A44AF" w:rsidRDefault="00970706">
      <w:pPr>
        <w:rPr>
          <w:rFonts w:cstheme="minorHAnsi"/>
        </w:rPr>
      </w:pPr>
      <w:r w:rsidRPr="000A44AF">
        <w:rPr>
          <w:rFonts w:cstheme="minorHAnsi"/>
        </w:rPr>
        <w:t>ZA: 14, PRZECIW: 0, WSTRZYMUJĘ SIĘ: 0, BRAK GŁOSU: 0, NIEOBECNI: 1</w:t>
      </w:r>
    </w:p>
    <w:p w:rsidR="00B464F7" w:rsidRPr="000A44AF" w:rsidRDefault="00970706">
      <w:pPr>
        <w:rPr>
          <w:rFonts w:cstheme="minorHAnsi"/>
        </w:rPr>
      </w:pPr>
      <w:r w:rsidRPr="000A44AF">
        <w:rPr>
          <w:rFonts w:cstheme="minorHAnsi"/>
          <w:b/>
          <w:u w:val="single"/>
        </w:rPr>
        <w:t>Wyniki imienne:</w:t>
      </w:r>
    </w:p>
    <w:p w:rsidR="00B464F7" w:rsidRPr="000A44AF" w:rsidRDefault="00970706" w:rsidP="000A44AF">
      <w:pPr>
        <w:spacing w:after="0"/>
        <w:rPr>
          <w:rFonts w:cstheme="minorHAnsi"/>
        </w:rPr>
      </w:pPr>
      <w:r w:rsidRPr="000A44AF">
        <w:rPr>
          <w:rFonts w:cstheme="minorHAnsi"/>
        </w:rPr>
        <w:t>ZA (14)</w:t>
      </w:r>
      <w:r w:rsidR="000A44AF">
        <w:rPr>
          <w:rFonts w:cstheme="minorHAnsi"/>
        </w:rPr>
        <w:t xml:space="preserve"> </w:t>
      </w:r>
      <w:r w:rsidRPr="000A44AF">
        <w:rPr>
          <w:rFonts w:cstheme="minorHAnsi"/>
        </w:rPr>
        <w:t>Beata Cugier, Krzysztof Dziubałka, Hanna Frankiewicz, Łukasz Hofman, Patryk Jankowski, Andrzej Kaczmarek, Agnieszka Łagodzka, Edyta Majsner, Bogumił Rożek, Jarosław Ruta, Marcin Stężycki, Robert Zieliński, Zbigniew Zieliński, Joanna Ziętkiewicz</w:t>
      </w:r>
    </w:p>
    <w:p w:rsidR="00B464F7" w:rsidRDefault="00970706">
      <w:pPr>
        <w:rPr>
          <w:rFonts w:cstheme="minorHAnsi"/>
        </w:rPr>
      </w:pPr>
      <w:r w:rsidRPr="000A44AF">
        <w:rPr>
          <w:rFonts w:cstheme="minorHAnsi"/>
        </w:rPr>
        <w:t>PRZECIW (0)</w:t>
      </w:r>
      <w:r w:rsidR="000A44AF">
        <w:rPr>
          <w:rFonts w:cstheme="minorHAnsi"/>
        </w:rPr>
        <w:t xml:space="preserve"> </w:t>
      </w:r>
      <w:r w:rsidRPr="000A44AF">
        <w:rPr>
          <w:rFonts w:cstheme="minorHAnsi"/>
        </w:rPr>
        <w:t>WSTRZYMUJĘ SIĘ (0)</w:t>
      </w:r>
      <w:r w:rsidR="000A44AF">
        <w:rPr>
          <w:rFonts w:cstheme="minorHAnsi"/>
        </w:rPr>
        <w:t xml:space="preserve"> </w:t>
      </w:r>
      <w:r w:rsidRPr="000A44AF">
        <w:rPr>
          <w:rFonts w:cstheme="minorHAnsi"/>
        </w:rPr>
        <w:t>BRAK GŁOSU (0)</w:t>
      </w:r>
      <w:r w:rsidR="000A44AF">
        <w:rPr>
          <w:rFonts w:cstheme="minorHAnsi"/>
        </w:rPr>
        <w:t xml:space="preserve"> </w:t>
      </w:r>
      <w:r w:rsidRPr="000A44AF">
        <w:rPr>
          <w:rFonts w:cstheme="minorHAnsi"/>
        </w:rPr>
        <w:t>NIEOBECNI (1)</w:t>
      </w:r>
      <w:r w:rsidR="000A44AF">
        <w:rPr>
          <w:rFonts w:cstheme="minorHAnsi"/>
        </w:rPr>
        <w:t xml:space="preserve"> </w:t>
      </w:r>
      <w:r w:rsidRPr="000A44AF">
        <w:rPr>
          <w:rFonts w:cstheme="minorHAnsi"/>
        </w:rPr>
        <w:t>Piotr Maćkowiak</w:t>
      </w:r>
    </w:p>
    <w:p w:rsidR="00887211" w:rsidRPr="000A44AF" w:rsidRDefault="00887211">
      <w:pPr>
        <w:rPr>
          <w:rFonts w:cstheme="minorHAnsi"/>
        </w:rPr>
      </w:pPr>
    </w:p>
    <w:p w:rsidR="00B464F7" w:rsidRDefault="00970706">
      <w:pPr>
        <w:rPr>
          <w:rFonts w:cstheme="minorHAnsi"/>
          <w:b/>
        </w:rPr>
      </w:pPr>
      <w:r w:rsidRPr="00887211">
        <w:rPr>
          <w:rFonts w:cstheme="minorHAnsi"/>
          <w:b/>
        </w:rPr>
        <w:t> </w:t>
      </w:r>
      <w:r w:rsidRPr="00887211">
        <w:rPr>
          <w:rFonts w:cstheme="minorHAnsi"/>
          <w:b/>
        </w:rPr>
        <w:t>c) podjęcie uchwały w sprawie zatwierdzenia planów pracy Stałych Komisji Rady Miejskiej Krzywinia na 2026 rok</w:t>
      </w:r>
    </w:p>
    <w:p w:rsidR="00887211" w:rsidRDefault="00887211">
      <w:r w:rsidRPr="00B06AA4">
        <w:rPr>
          <w:rFonts w:cstheme="minorHAnsi"/>
        </w:rPr>
        <w:t>Przewodniczący Komisji przedstawili plany pracy swoich komisji na 2026 rok.</w:t>
      </w:r>
      <w:r w:rsidRPr="00B06AA4">
        <w:t xml:space="preserve"> Przewodnicząca Rady</w:t>
      </w:r>
      <w:r>
        <w:t xml:space="preserve"> dodała, że Komisja Skarg Wniosków i Petycji realizuje zadania określone w artykule 18 B ustęp pierwszy ustawy o samorządzie gminnym, dlatego nie posiada planu pracy. </w:t>
      </w:r>
    </w:p>
    <w:p w:rsidR="00B464F7" w:rsidRPr="000A44AF" w:rsidRDefault="00970706">
      <w:pPr>
        <w:rPr>
          <w:rFonts w:cstheme="minorHAnsi"/>
        </w:rPr>
      </w:pPr>
      <w:r w:rsidRPr="000A44AF">
        <w:rPr>
          <w:rFonts w:cstheme="minorHAnsi"/>
          <w:b/>
          <w:u w:val="single"/>
        </w:rPr>
        <w:t>Głosowano w sprawie:</w:t>
      </w:r>
    </w:p>
    <w:p w:rsidR="00B464F7" w:rsidRPr="000A44AF" w:rsidRDefault="00970706">
      <w:pPr>
        <w:rPr>
          <w:rFonts w:cstheme="minorHAnsi"/>
        </w:rPr>
      </w:pPr>
      <w:r w:rsidRPr="000A44AF">
        <w:rPr>
          <w:rFonts w:cstheme="minorHAnsi"/>
        </w:rPr>
        <w:t>podjęcie uchwały w sprawie zatwierdzenia planów pracy Stałych Komisji Rady Miejskiej Krzywinia na 2026 rok</w:t>
      </w:r>
    </w:p>
    <w:p w:rsidR="00B464F7" w:rsidRPr="000A44AF" w:rsidRDefault="00970706">
      <w:pPr>
        <w:rPr>
          <w:rFonts w:cstheme="minorHAnsi"/>
        </w:rPr>
      </w:pPr>
      <w:r w:rsidRPr="000A44AF">
        <w:rPr>
          <w:rFonts w:cstheme="minorHAnsi"/>
          <w:b/>
          <w:u w:val="single"/>
        </w:rPr>
        <w:t>Wyniki głosowania</w:t>
      </w:r>
    </w:p>
    <w:p w:rsidR="00B464F7" w:rsidRPr="000A44AF" w:rsidRDefault="00970706">
      <w:pPr>
        <w:rPr>
          <w:rFonts w:cstheme="minorHAnsi"/>
        </w:rPr>
      </w:pPr>
      <w:r w:rsidRPr="000A44AF">
        <w:rPr>
          <w:rFonts w:cstheme="minorHAnsi"/>
        </w:rPr>
        <w:t>ZA: 14, PRZECIW: 0, WSTRZYMUJĘ SIĘ: 0, BRAK GŁOSU: 0, NIEOBECNI: 1</w:t>
      </w:r>
    </w:p>
    <w:p w:rsidR="00B464F7" w:rsidRPr="000A44AF" w:rsidRDefault="00970706">
      <w:pPr>
        <w:rPr>
          <w:rFonts w:cstheme="minorHAnsi"/>
        </w:rPr>
      </w:pPr>
      <w:r w:rsidRPr="000A44AF">
        <w:rPr>
          <w:rFonts w:cstheme="minorHAnsi"/>
          <w:b/>
          <w:u w:val="single"/>
        </w:rPr>
        <w:t>Wyniki imienne:</w:t>
      </w:r>
    </w:p>
    <w:p w:rsidR="00B464F7" w:rsidRPr="000A44AF" w:rsidRDefault="00970706" w:rsidP="000A44AF">
      <w:pPr>
        <w:spacing w:after="0"/>
        <w:rPr>
          <w:rFonts w:cstheme="minorHAnsi"/>
        </w:rPr>
      </w:pPr>
      <w:r w:rsidRPr="000A44AF">
        <w:rPr>
          <w:rFonts w:cstheme="minorHAnsi"/>
        </w:rPr>
        <w:t>ZA (14)</w:t>
      </w:r>
      <w:r w:rsidR="000A44AF">
        <w:rPr>
          <w:rFonts w:cstheme="minorHAnsi"/>
        </w:rPr>
        <w:t xml:space="preserve"> </w:t>
      </w:r>
      <w:r w:rsidRPr="000A44AF">
        <w:rPr>
          <w:rFonts w:cstheme="minorHAnsi"/>
        </w:rPr>
        <w:t>Beata Cugier, Krzysztof Dziubałka, Hanna Frankiewicz, Łukasz Hofman, Patryk Jankowski, Andrzej Kaczmarek, Agnieszka Łagodzka, Edyta Majsner, Bogumił Rożek, Jarosław Ruta, Marcin Stężycki, Robert Zieliński, Zbigniew Zieliński, Joanna Ziętkiewicz</w:t>
      </w:r>
    </w:p>
    <w:p w:rsidR="00B464F7" w:rsidRDefault="00970706">
      <w:pPr>
        <w:rPr>
          <w:rFonts w:cstheme="minorHAnsi"/>
        </w:rPr>
      </w:pPr>
      <w:r w:rsidRPr="000A44AF">
        <w:rPr>
          <w:rFonts w:cstheme="minorHAnsi"/>
        </w:rPr>
        <w:t>PRZECIW (0)</w:t>
      </w:r>
      <w:r w:rsidR="000A44AF">
        <w:rPr>
          <w:rFonts w:cstheme="minorHAnsi"/>
        </w:rPr>
        <w:t xml:space="preserve"> </w:t>
      </w:r>
      <w:r w:rsidRPr="000A44AF">
        <w:rPr>
          <w:rFonts w:cstheme="minorHAnsi"/>
        </w:rPr>
        <w:t>WSTRZYMUJĘ SIĘ (0)</w:t>
      </w:r>
      <w:r w:rsidR="000A44AF">
        <w:rPr>
          <w:rFonts w:cstheme="minorHAnsi"/>
        </w:rPr>
        <w:t xml:space="preserve"> </w:t>
      </w:r>
      <w:r w:rsidRPr="000A44AF">
        <w:rPr>
          <w:rFonts w:cstheme="minorHAnsi"/>
        </w:rPr>
        <w:t>BRAK GŁOSU (0)</w:t>
      </w:r>
      <w:r w:rsidR="000A44AF">
        <w:rPr>
          <w:rFonts w:cstheme="minorHAnsi"/>
        </w:rPr>
        <w:t xml:space="preserve"> </w:t>
      </w:r>
      <w:r w:rsidRPr="000A44AF">
        <w:rPr>
          <w:rFonts w:cstheme="minorHAnsi"/>
        </w:rPr>
        <w:t>NIEOBECNI (1)</w:t>
      </w:r>
      <w:r w:rsidR="000A44AF">
        <w:rPr>
          <w:rFonts w:cstheme="minorHAnsi"/>
        </w:rPr>
        <w:t xml:space="preserve"> </w:t>
      </w:r>
      <w:r w:rsidRPr="000A44AF">
        <w:rPr>
          <w:rFonts w:cstheme="minorHAnsi"/>
        </w:rPr>
        <w:t>Piotr Maćkowiak</w:t>
      </w:r>
    </w:p>
    <w:p w:rsidR="00887211" w:rsidRPr="000A44AF" w:rsidRDefault="00887211">
      <w:pPr>
        <w:rPr>
          <w:rFonts w:cstheme="minorHAnsi"/>
        </w:rPr>
      </w:pPr>
    </w:p>
    <w:p w:rsidR="00B464F7" w:rsidRDefault="00970706">
      <w:pPr>
        <w:rPr>
          <w:rFonts w:cstheme="minorHAnsi"/>
          <w:b/>
        </w:rPr>
      </w:pPr>
      <w:r w:rsidRPr="00887211">
        <w:rPr>
          <w:rFonts w:cstheme="minorHAnsi"/>
          <w:b/>
        </w:rPr>
        <w:lastRenderedPageBreak/>
        <w:t> </w:t>
      </w:r>
      <w:r w:rsidRPr="00887211">
        <w:rPr>
          <w:rFonts w:cstheme="minorHAnsi"/>
          <w:b/>
        </w:rPr>
        <w:t>d) podjęcie uchwały w sprawie udzielenia pomocy finansowej dla Powiatu Kościańskiego</w:t>
      </w:r>
    </w:p>
    <w:p w:rsidR="00887211" w:rsidRPr="00887211" w:rsidRDefault="00887211">
      <w:pPr>
        <w:rPr>
          <w:rFonts w:cstheme="minorHAnsi"/>
        </w:rPr>
      </w:pPr>
      <w:r w:rsidRPr="00887211">
        <w:rPr>
          <w:rFonts w:cstheme="minorHAnsi"/>
        </w:rPr>
        <w:t>Powyższy projekt uchwały omówił Sekretarz Andrzej Konieczny.</w:t>
      </w:r>
    </w:p>
    <w:p w:rsidR="00B464F7" w:rsidRPr="000A44AF" w:rsidRDefault="00970706">
      <w:pPr>
        <w:rPr>
          <w:rFonts w:cstheme="minorHAnsi"/>
        </w:rPr>
      </w:pPr>
      <w:r w:rsidRPr="000A44AF">
        <w:rPr>
          <w:rFonts w:cstheme="minorHAnsi"/>
          <w:b/>
          <w:u w:val="single"/>
        </w:rPr>
        <w:t>Głosowano w sprawie:</w:t>
      </w:r>
    </w:p>
    <w:p w:rsidR="00B464F7" w:rsidRPr="000A44AF" w:rsidRDefault="00970706">
      <w:pPr>
        <w:rPr>
          <w:rFonts w:cstheme="minorHAnsi"/>
        </w:rPr>
      </w:pPr>
      <w:r w:rsidRPr="000A44AF">
        <w:rPr>
          <w:rFonts w:cstheme="minorHAnsi"/>
        </w:rPr>
        <w:t>podjęcie uchwały w sprawie udzielenia pomocy finansowej dla Powiatu Kościańskiego</w:t>
      </w:r>
    </w:p>
    <w:p w:rsidR="00B464F7" w:rsidRPr="000A44AF" w:rsidRDefault="00970706">
      <w:pPr>
        <w:rPr>
          <w:rFonts w:cstheme="minorHAnsi"/>
        </w:rPr>
      </w:pPr>
      <w:r w:rsidRPr="000A44AF">
        <w:rPr>
          <w:rFonts w:cstheme="minorHAnsi"/>
          <w:b/>
          <w:u w:val="single"/>
        </w:rPr>
        <w:t>Wyniki głosowania</w:t>
      </w:r>
    </w:p>
    <w:p w:rsidR="00B464F7" w:rsidRPr="000A44AF" w:rsidRDefault="00970706">
      <w:pPr>
        <w:rPr>
          <w:rFonts w:cstheme="minorHAnsi"/>
        </w:rPr>
      </w:pPr>
      <w:r w:rsidRPr="000A44AF">
        <w:rPr>
          <w:rFonts w:cstheme="minorHAnsi"/>
        </w:rPr>
        <w:t>ZA: 14, PRZECIW: 0, WSTRZYMUJĘ SIĘ: 0, BRAK GŁOSU: 0, NIEOBECNI: 1</w:t>
      </w:r>
    </w:p>
    <w:p w:rsidR="00B464F7" w:rsidRPr="000A44AF" w:rsidRDefault="00970706">
      <w:pPr>
        <w:rPr>
          <w:rFonts w:cstheme="minorHAnsi"/>
        </w:rPr>
      </w:pPr>
      <w:r w:rsidRPr="000A44AF">
        <w:rPr>
          <w:rFonts w:cstheme="minorHAnsi"/>
          <w:b/>
          <w:u w:val="single"/>
        </w:rPr>
        <w:t>Wyniki imienne:</w:t>
      </w:r>
    </w:p>
    <w:p w:rsidR="00B464F7" w:rsidRPr="000A44AF" w:rsidRDefault="00970706" w:rsidP="000A44AF">
      <w:pPr>
        <w:spacing w:after="0"/>
        <w:rPr>
          <w:rFonts w:cstheme="minorHAnsi"/>
        </w:rPr>
      </w:pPr>
      <w:r w:rsidRPr="000A44AF">
        <w:rPr>
          <w:rFonts w:cstheme="minorHAnsi"/>
        </w:rPr>
        <w:t>ZA (14)</w:t>
      </w:r>
      <w:r w:rsidR="000A44AF">
        <w:rPr>
          <w:rFonts w:cstheme="minorHAnsi"/>
        </w:rPr>
        <w:t xml:space="preserve"> </w:t>
      </w:r>
      <w:r w:rsidRPr="000A44AF">
        <w:rPr>
          <w:rFonts w:cstheme="minorHAnsi"/>
        </w:rPr>
        <w:t>Beata Cugier, Krzysztof Dziubałka, Hanna Frankiewicz, Łukasz Hofman, Patryk Jankowski, Andrzej Kaczmarek, Agnieszka Łagodzka, Edyta Majsner, Bogumił Rożek, Jarosław Ruta, Marcin Stężycki, Robert Zieliński, Zbigniew Zieliński, Joanna Ziętkiewicz</w:t>
      </w:r>
    </w:p>
    <w:p w:rsidR="00B464F7" w:rsidRDefault="00970706">
      <w:pPr>
        <w:rPr>
          <w:rFonts w:cstheme="minorHAnsi"/>
        </w:rPr>
      </w:pPr>
      <w:r w:rsidRPr="000A44AF">
        <w:rPr>
          <w:rFonts w:cstheme="minorHAnsi"/>
        </w:rPr>
        <w:t>PRZECIW (0)</w:t>
      </w:r>
      <w:r w:rsidR="000A44AF">
        <w:rPr>
          <w:rFonts w:cstheme="minorHAnsi"/>
        </w:rPr>
        <w:t xml:space="preserve"> </w:t>
      </w:r>
      <w:r w:rsidRPr="000A44AF">
        <w:rPr>
          <w:rFonts w:cstheme="minorHAnsi"/>
        </w:rPr>
        <w:t>WSTRZYMUJĘ SIĘ (0)</w:t>
      </w:r>
      <w:r w:rsidR="000A44AF">
        <w:rPr>
          <w:rFonts w:cstheme="minorHAnsi"/>
        </w:rPr>
        <w:t xml:space="preserve"> </w:t>
      </w:r>
      <w:r w:rsidRPr="000A44AF">
        <w:rPr>
          <w:rFonts w:cstheme="minorHAnsi"/>
        </w:rPr>
        <w:t>BRAK GŁOSU (0)</w:t>
      </w:r>
      <w:r w:rsidR="000A44AF">
        <w:rPr>
          <w:rFonts w:cstheme="minorHAnsi"/>
        </w:rPr>
        <w:t xml:space="preserve"> </w:t>
      </w:r>
      <w:r w:rsidRPr="000A44AF">
        <w:rPr>
          <w:rFonts w:cstheme="minorHAnsi"/>
        </w:rPr>
        <w:t>NIEOBECNI (1)</w:t>
      </w:r>
      <w:r w:rsidR="000A44AF">
        <w:rPr>
          <w:rFonts w:cstheme="minorHAnsi"/>
        </w:rPr>
        <w:t xml:space="preserve"> </w:t>
      </w:r>
      <w:r w:rsidRPr="000A44AF">
        <w:rPr>
          <w:rFonts w:cstheme="minorHAnsi"/>
        </w:rPr>
        <w:t>Piotr Maćkowiak</w:t>
      </w:r>
    </w:p>
    <w:p w:rsidR="00887211" w:rsidRPr="000A44AF" w:rsidRDefault="00887211">
      <w:pPr>
        <w:rPr>
          <w:rFonts w:cstheme="minorHAnsi"/>
        </w:rPr>
      </w:pPr>
    </w:p>
    <w:p w:rsidR="00B464F7" w:rsidRDefault="00970706">
      <w:pPr>
        <w:rPr>
          <w:rFonts w:cstheme="minorHAnsi"/>
          <w:b/>
        </w:rPr>
      </w:pPr>
      <w:r w:rsidRPr="000A44AF">
        <w:rPr>
          <w:rFonts w:cstheme="minorHAnsi"/>
        </w:rPr>
        <w:t> </w:t>
      </w:r>
      <w:r w:rsidRPr="00887211">
        <w:rPr>
          <w:rFonts w:cstheme="minorHAnsi"/>
          <w:b/>
        </w:rPr>
        <w:t>e) podjęcie uchwały w sprawie udzielenia pomocy finansowej Województwu Wielkopolskiemu na potrzeby realizacji inwestycji pn. „Rozbudowa drogi wojewódzkiej nr 432 Czerwona Wieś-Krzywiń-Jerka - polegającej na budowie ścieżki rowerowej pomiędzy Krzywiniem a Jerką”</w:t>
      </w:r>
    </w:p>
    <w:p w:rsidR="00887211" w:rsidRPr="006B016E" w:rsidRDefault="00887211" w:rsidP="00887211">
      <w:pPr>
        <w:rPr>
          <w:rFonts w:cstheme="minorHAnsi"/>
        </w:rPr>
      </w:pPr>
      <w:r w:rsidRPr="006B016E">
        <w:rPr>
          <w:rFonts w:cstheme="minorHAnsi"/>
        </w:rPr>
        <w:t>Powyższy projekt uchwały omówił Kierownik referatu Rozwoju i Gospodarki Lokalnej Maciej Gubański.</w:t>
      </w:r>
    </w:p>
    <w:p w:rsidR="00B464F7" w:rsidRPr="000A44AF" w:rsidRDefault="00970706">
      <w:pPr>
        <w:rPr>
          <w:rFonts w:cstheme="minorHAnsi"/>
        </w:rPr>
      </w:pPr>
      <w:r w:rsidRPr="000A44AF">
        <w:rPr>
          <w:rFonts w:cstheme="minorHAnsi"/>
          <w:b/>
          <w:u w:val="single"/>
        </w:rPr>
        <w:t>Głosowano w sprawie:</w:t>
      </w:r>
    </w:p>
    <w:p w:rsidR="00B464F7" w:rsidRPr="000A44AF" w:rsidRDefault="00970706">
      <w:pPr>
        <w:rPr>
          <w:rFonts w:cstheme="minorHAnsi"/>
        </w:rPr>
      </w:pPr>
      <w:r w:rsidRPr="000A44AF">
        <w:rPr>
          <w:rFonts w:cstheme="minorHAnsi"/>
        </w:rPr>
        <w:t>podjęcie uchwały w sprawie udzielenia pomocy finansowej Województwu Wielkopolskiemu na potrzeby realizacji inwestycji pn. „Rozbudowa drogi wojewódzkiej nr 432 Czerwona Wieś-Krzywiń-Jerka - polegającej na budowie ścieżki rowerowej pomiędzy Krzywiniem a Jerką”</w:t>
      </w:r>
    </w:p>
    <w:p w:rsidR="00B464F7" w:rsidRPr="000A44AF" w:rsidRDefault="00970706">
      <w:pPr>
        <w:rPr>
          <w:rFonts w:cstheme="minorHAnsi"/>
        </w:rPr>
      </w:pPr>
      <w:r w:rsidRPr="000A44AF">
        <w:rPr>
          <w:rFonts w:cstheme="minorHAnsi"/>
          <w:b/>
          <w:u w:val="single"/>
        </w:rPr>
        <w:t>Wyniki głosowania</w:t>
      </w:r>
    </w:p>
    <w:p w:rsidR="00B464F7" w:rsidRPr="000A44AF" w:rsidRDefault="00970706">
      <w:pPr>
        <w:rPr>
          <w:rFonts w:cstheme="minorHAnsi"/>
        </w:rPr>
      </w:pPr>
      <w:r w:rsidRPr="000A44AF">
        <w:rPr>
          <w:rFonts w:cstheme="minorHAnsi"/>
        </w:rPr>
        <w:t>ZA: 14, PRZECIW: 0, WSTRZYMUJĘ SIĘ: 0, BRAK GŁOSU: 0, NIEOBECNI: 1</w:t>
      </w:r>
    </w:p>
    <w:p w:rsidR="00B464F7" w:rsidRPr="000A44AF" w:rsidRDefault="00970706">
      <w:pPr>
        <w:rPr>
          <w:rFonts w:cstheme="minorHAnsi"/>
        </w:rPr>
      </w:pPr>
      <w:r w:rsidRPr="000A44AF">
        <w:rPr>
          <w:rFonts w:cstheme="minorHAnsi"/>
          <w:b/>
          <w:u w:val="single"/>
        </w:rPr>
        <w:t>Wyniki imienne:</w:t>
      </w:r>
    </w:p>
    <w:p w:rsidR="00B464F7" w:rsidRPr="000A44AF" w:rsidRDefault="00970706" w:rsidP="000A44AF">
      <w:pPr>
        <w:spacing w:after="0"/>
        <w:rPr>
          <w:rFonts w:cstheme="minorHAnsi"/>
        </w:rPr>
      </w:pPr>
      <w:r w:rsidRPr="000A44AF">
        <w:rPr>
          <w:rFonts w:cstheme="minorHAnsi"/>
        </w:rPr>
        <w:t>ZA (14)</w:t>
      </w:r>
      <w:r w:rsidR="000A44AF">
        <w:rPr>
          <w:rFonts w:cstheme="minorHAnsi"/>
        </w:rPr>
        <w:t xml:space="preserve"> </w:t>
      </w:r>
      <w:r w:rsidRPr="000A44AF">
        <w:rPr>
          <w:rFonts w:cstheme="minorHAnsi"/>
        </w:rPr>
        <w:t>Beata Cugier, Krzysztof Dziubałka, Hanna Frankiewicz, Łukasz Hofman, Patryk Jankowski, Andrzej Kaczmarek, Agnieszka Łagodzka, Edyta Majsner, Bogumił Rożek, Jarosław Ruta, Marcin Stężycki, Robert Zieliński, Zbigniew Zieliński, Joanna Ziętkiewicz</w:t>
      </w:r>
    </w:p>
    <w:p w:rsidR="00B464F7" w:rsidRDefault="00970706">
      <w:pPr>
        <w:rPr>
          <w:rFonts w:cstheme="minorHAnsi"/>
        </w:rPr>
      </w:pPr>
      <w:r w:rsidRPr="000A44AF">
        <w:rPr>
          <w:rFonts w:cstheme="minorHAnsi"/>
        </w:rPr>
        <w:t>PRZECIW (0)</w:t>
      </w:r>
      <w:r w:rsidR="000A44AF">
        <w:rPr>
          <w:rFonts w:cstheme="minorHAnsi"/>
        </w:rPr>
        <w:t xml:space="preserve"> </w:t>
      </w:r>
      <w:r w:rsidRPr="000A44AF">
        <w:rPr>
          <w:rFonts w:cstheme="minorHAnsi"/>
        </w:rPr>
        <w:t>WSTRZYMUJĘ SIĘ (0)</w:t>
      </w:r>
      <w:r w:rsidR="000A44AF">
        <w:rPr>
          <w:rFonts w:cstheme="minorHAnsi"/>
        </w:rPr>
        <w:t xml:space="preserve"> </w:t>
      </w:r>
      <w:r w:rsidRPr="000A44AF">
        <w:rPr>
          <w:rFonts w:cstheme="minorHAnsi"/>
        </w:rPr>
        <w:t>BRAK GŁOSU (0)</w:t>
      </w:r>
      <w:r w:rsidR="000A44AF">
        <w:rPr>
          <w:rFonts w:cstheme="minorHAnsi"/>
        </w:rPr>
        <w:t xml:space="preserve"> </w:t>
      </w:r>
      <w:r w:rsidRPr="000A44AF">
        <w:rPr>
          <w:rFonts w:cstheme="minorHAnsi"/>
        </w:rPr>
        <w:t>NIEOBECNI (1)</w:t>
      </w:r>
      <w:r w:rsidR="000A44AF">
        <w:rPr>
          <w:rFonts w:cstheme="minorHAnsi"/>
        </w:rPr>
        <w:t xml:space="preserve"> </w:t>
      </w:r>
      <w:r w:rsidRPr="000A44AF">
        <w:rPr>
          <w:rFonts w:cstheme="minorHAnsi"/>
        </w:rPr>
        <w:t>Piotr Maćkowiak</w:t>
      </w:r>
    </w:p>
    <w:p w:rsidR="00887211" w:rsidRPr="000A44AF" w:rsidRDefault="00887211">
      <w:pPr>
        <w:rPr>
          <w:rFonts w:cstheme="minorHAnsi"/>
        </w:rPr>
      </w:pPr>
    </w:p>
    <w:p w:rsidR="00B464F7" w:rsidRDefault="00970706" w:rsidP="006D7456">
      <w:pPr>
        <w:ind w:firstLine="708"/>
        <w:rPr>
          <w:rFonts w:cstheme="minorHAnsi"/>
          <w:b/>
        </w:rPr>
      </w:pPr>
      <w:r w:rsidRPr="000A44AF">
        <w:rPr>
          <w:rFonts w:cstheme="minorHAnsi"/>
          <w:b/>
        </w:rPr>
        <w:t>12. Interpelacje i zapytania radnych.</w:t>
      </w:r>
    </w:p>
    <w:p w:rsidR="006D7456" w:rsidRDefault="006D7456">
      <w:r>
        <w:t xml:space="preserve">Przewodnicząca poinformowała, że w dniu 2 grudnia 2025 r. wpłynęła interpelacja skierowana do burmistrza Przemysława Kaczora dotycząca realizacji montażu doświetlenia przejść dla pieszych na terenie Miasta i Gminy Krzywiń. Była to interpelacja przygotowana przez radnego Rady Miejskiej Krzywinia Piotra Maćkowiaka. Następnie Przewodnicząca odczytała treść interpelacji. </w:t>
      </w:r>
    </w:p>
    <w:p w:rsidR="00B06AA4" w:rsidRDefault="00B06AA4"/>
    <w:p w:rsidR="00B06AA4" w:rsidRPr="000A44AF" w:rsidRDefault="00B06AA4">
      <w:pPr>
        <w:rPr>
          <w:rFonts w:cstheme="minorHAnsi"/>
          <w:b/>
        </w:rPr>
      </w:pPr>
    </w:p>
    <w:p w:rsidR="00B464F7" w:rsidRDefault="00970706" w:rsidP="006D7456">
      <w:pPr>
        <w:ind w:firstLine="708"/>
        <w:rPr>
          <w:rFonts w:cstheme="minorHAnsi"/>
          <w:b/>
        </w:rPr>
      </w:pPr>
      <w:r w:rsidRPr="000A44AF">
        <w:rPr>
          <w:rFonts w:cstheme="minorHAnsi"/>
          <w:b/>
        </w:rPr>
        <w:t>13. Informacje o udzielonych odpowiedziach na interpelacje i zapytania zgłoszone na poprzednich sesjach.</w:t>
      </w:r>
    </w:p>
    <w:p w:rsidR="006D7456" w:rsidRPr="000A44AF" w:rsidRDefault="006D7456">
      <w:pPr>
        <w:rPr>
          <w:rFonts w:cstheme="minorHAnsi"/>
          <w:b/>
        </w:rPr>
      </w:pPr>
      <w:r>
        <w:t xml:space="preserve">Przewodnicząca Hanna Frankiewicz odczytała odpowiedź na interpelację Radnego Piotra Maćkowiaka z dnia 12 grudnia 2025 r. </w:t>
      </w:r>
    </w:p>
    <w:p w:rsidR="00B464F7" w:rsidRDefault="00970706" w:rsidP="006D7456">
      <w:pPr>
        <w:pStyle w:val="Akapitzlist"/>
        <w:numPr>
          <w:ilvl w:val="0"/>
          <w:numId w:val="2"/>
        </w:numPr>
        <w:rPr>
          <w:rFonts w:cstheme="minorHAnsi"/>
          <w:b/>
        </w:rPr>
      </w:pPr>
      <w:r w:rsidRPr="006D7456">
        <w:rPr>
          <w:rFonts w:cstheme="minorHAnsi"/>
          <w:b/>
        </w:rPr>
        <w:t>Wnioski i zapytania mieszkańców gminy.</w:t>
      </w:r>
    </w:p>
    <w:p w:rsidR="006D7456" w:rsidRPr="006D7456" w:rsidRDefault="006D7456" w:rsidP="006D7456">
      <w:pPr>
        <w:spacing w:before="100" w:beforeAutospacing="1" w:after="100" w:afterAutospacing="1" w:line="240" w:lineRule="auto"/>
        <w:rPr>
          <w:rFonts w:eastAsia="Times New Roman" w:cstheme="minorHAnsi"/>
        </w:rPr>
      </w:pPr>
      <w:r w:rsidRPr="006D7456">
        <w:rPr>
          <w:rFonts w:eastAsia="Times New Roman" w:cstheme="minorHAnsi"/>
        </w:rPr>
        <w:t xml:space="preserve">Jako pierwszy głos zabrał mieszkaniec gminy </w:t>
      </w:r>
      <w:r w:rsidRPr="006D7456">
        <w:rPr>
          <w:rFonts w:eastAsia="Times New Roman" w:cstheme="minorHAnsi"/>
          <w:bCs/>
        </w:rPr>
        <w:t>pan Mateusz Zieliński</w:t>
      </w:r>
      <w:r w:rsidRPr="006D7456">
        <w:rPr>
          <w:rFonts w:eastAsia="Times New Roman" w:cstheme="minorHAnsi"/>
        </w:rPr>
        <w:t>, który zwrócił uwagę, że przy planowaniu inwestycji nie należy zakładać, iż zaplanowane środki finansowe zawsze okażą się wystarczające. Wskazał, że zarówno w przypadku niedoboru środków po przeprowadzeniu postępowania przetargowego, jak i w sytuacji uzyskania oszczędności, konieczne jest ostrożne podejście do przesuwania środków w budżecie, aby nie doprowadzić do późniejszej konieczności ich ponownego uzupełniania. Podkreślił, że obecna dyskusja nad kwotą 110 tys. zł jest bardziej intensywna niż w roku ubiegłym, kiedy przesuwano środki w wysokości 300 tys. zł, oraz zapowiedział sprawdzenie, czy były to jedyne przypadki zmian w uchwale budżetowej oraz jak głosowali radni w analogicznych sytuacjach.</w:t>
      </w:r>
    </w:p>
    <w:p w:rsidR="006D7456" w:rsidRPr="006D7456" w:rsidRDefault="006D7456" w:rsidP="006D7456">
      <w:pPr>
        <w:spacing w:before="100" w:beforeAutospacing="1" w:after="100" w:afterAutospacing="1" w:line="240" w:lineRule="auto"/>
        <w:rPr>
          <w:rFonts w:eastAsia="Times New Roman" w:cstheme="minorHAnsi"/>
        </w:rPr>
      </w:pPr>
      <w:r w:rsidRPr="006D7456">
        <w:rPr>
          <w:rFonts w:eastAsia="Times New Roman" w:cstheme="minorHAnsi"/>
        </w:rPr>
        <w:t>Następnie zwrócił się do Burmistrza z prośbą o uzyskanie informacji od prezesa Lokalnej Grupy Działania „Gościnna Wielkopolska” na temat możliwości przystąpienia LGD do programu „Działaj Lokalnie”. Wskazał, że wiele LGD w regionie uczestniczy w tym programie i odnosi z tego tytułu wymierne korzyści. Wyraził również opinię, że działalność obecnej LGD na terenie gminy jest niewystarczająco widoczna i zasugerował potrzebę jej większej aktywizacji, a także ewentualne rozważenie przystąpienia do innej lokalnej grupy działania.</w:t>
      </w:r>
    </w:p>
    <w:p w:rsidR="006D7456" w:rsidRPr="006D7456" w:rsidRDefault="006D7456" w:rsidP="006D7456">
      <w:pPr>
        <w:spacing w:before="100" w:beforeAutospacing="1" w:after="100" w:afterAutospacing="1" w:line="240" w:lineRule="auto"/>
        <w:rPr>
          <w:rFonts w:eastAsia="Times New Roman" w:cstheme="minorHAnsi"/>
        </w:rPr>
      </w:pPr>
      <w:r w:rsidRPr="006D7456">
        <w:rPr>
          <w:rFonts w:eastAsia="Times New Roman" w:cstheme="minorHAnsi"/>
        </w:rPr>
        <w:t>Na zakończenie poinformował radnych oraz mieszkańców o inicjatywie utworzenia „Ryneczku Kłosa”, realizowanej wspólnie ze Stowarzyszeniem Kłos. Przedsięwzięcie ma na celu wspieranie lokalnych producentów, rolników, ogrodników i sprzedawców poprzez promocję lokalnej sprzedaży. Zachęcił mieszkańców do udziału w inicjatywie oraz poinformował o planowanych działaniach promocyjnych, w tym kampanii informacyjnej i rozwieszeniu banerów na terenie gminy, a także o możliwości zwrócenia się do Burmistrza z prośbą o wsparcie promocyjne.</w:t>
      </w:r>
    </w:p>
    <w:p w:rsidR="00B55ECB" w:rsidRPr="00B55ECB" w:rsidRDefault="00B55ECB" w:rsidP="00B55ECB">
      <w:pPr>
        <w:spacing w:before="100" w:beforeAutospacing="1" w:after="100" w:afterAutospacing="1" w:line="240" w:lineRule="auto"/>
        <w:rPr>
          <w:rFonts w:eastAsia="Times New Roman" w:cstheme="minorHAnsi"/>
        </w:rPr>
      </w:pPr>
      <w:r w:rsidRPr="00B55ECB">
        <w:rPr>
          <w:rFonts w:eastAsia="Times New Roman" w:cstheme="minorHAnsi"/>
        </w:rPr>
        <w:t>Sekretarz udzielił odpowiedzi na pytania mieszkańców dotyczące programu „Działaj Lokalnie” oraz działalności Lokalnej Grupy Działania „Gościnna Wielkopolska”.</w:t>
      </w:r>
      <w:r>
        <w:rPr>
          <w:rFonts w:eastAsia="Times New Roman" w:cstheme="minorHAnsi"/>
        </w:rPr>
        <w:t xml:space="preserve"> </w:t>
      </w:r>
      <w:r w:rsidRPr="00B55ECB">
        <w:rPr>
          <w:rFonts w:eastAsia="Times New Roman" w:cstheme="minorHAnsi"/>
        </w:rPr>
        <w:t>Wyjaśnił, że program „Działaj Lokalnie” jest realizowany przez Polsko-Amerykańską Fundację Wolności, a nabory na nowych grantodawców odbywają się cyklicznie, średnio co 5–7 lat. Aby uczestniczyć w programie, lokalna grupa działania musi uzyskać status grantodawcy. Najbliższym podmiotem realizującym program jest stowarzyszenie działające na terenie powiatu gostyńskiego.</w:t>
      </w:r>
      <w:r>
        <w:rPr>
          <w:rFonts w:eastAsia="Times New Roman" w:cstheme="minorHAnsi"/>
        </w:rPr>
        <w:t xml:space="preserve"> </w:t>
      </w:r>
      <w:r>
        <w:rPr>
          <w:rFonts w:eastAsia="Times New Roman" w:cstheme="minorHAnsi"/>
        </w:rPr>
        <w:br/>
      </w:r>
      <w:r w:rsidRPr="00B55ECB">
        <w:rPr>
          <w:rFonts w:eastAsia="Times New Roman" w:cstheme="minorHAnsi"/>
        </w:rPr>
        <w:t>Sekretarz poinformował, że LGD „Gościnna Wielkopolska” realizuje Lokalną Strategię Rozwoju do roku 2027. W jej ramach ogłoszono już konkursy skierowane do organizacji pozarządowych, m.in. na działania z zakresu aktywizacji i integracji społecznej. Aktualnie trwa etap podpisywania umów, po wcześniejszym przeprowadzeniu procedury naboru i oceny wniosków oraz przekazaniu dokumentacji do Urzędu Marszałkowskiego, co wydłuża cały proces.</w:t>
      </w:r>
      <w:r>
        <w:rPr>
          <w:rFonts w:eastAsia="Times New Roman" w:cstheme="minorHAnsi"/>
        </w:rPr>
        <w:t xml:space="preserve"> </w:t>
      </w:r>
      <w:r w:rsidRPr="00B55ECB">
        <w:rPr>
          <w:rFonts w:eastAsia="Times New Roman" w:cstheme="minorHAnsi"/>
        </w:rPr>
        <w:t>Dodał, że przeprowadzono również nabór skierowany do samorządów dotyczący punktów obsługi przy trasie EuroVelo R9. Samorządy uczestniczące w naborze dostarczają wymagane dokumenty, a podpisanie umów planowane jest do końca stycznia.</w:t>
      </w:r>
      <w:r>
        <w:rPr>
          <w:rFonts w:eastAsia="Times New Roman" w:cstheme="minorHAnsi"/>
        </w:rPr>
        <w:t xml:space="preserve"> </w:t>
      </w:r>
      <w:r w:rsidRPr="00B55ECB">
        <w:rPr>
          <w:rFonts w:eastAsia="Times New Roman" w:cstheme="minorHAnsi"/>
        </w:rPr>
        <w:t xml:space="preserve">Ponadto poinformował, że w styczniu planowane jest ogłoszenie kolejnego naboru na działania z zakresu </w:t>
      </w:r>
      <w:r w:rsidRPr="00B55ECB">
        <w:rPr>
          <w:rFonts w:eastAsia="Times New Roman" w:cstheme="minorHAnsi"/>
        </w:rPr>
        <w:lastRenderedPageBreak/>
        <w:t>aktywizacji i integracji z pozostałych środków. W naborze tym będą mogły uczestniczyć zarówno samorządy, jak i podmioty społeczne, przy czym warunkiem udziału jest posiadanie wkładu własnego, który podlega późniejszemu zwrotowi.</w:t>
      </w:r>
    </w:p>
    <w:p w:rsidR="00B55ECB" w:rsidRPr="00B55ECB" w:rsidRDefault="00B55ECB" w:rsidP="00B55ECB">
      <w:pPr>
        <w:spacing w:before="100" w:beforeAutospacing="1" w:after="100" w:afterAutospacing="1" w:line="240" w:lineRule="auto"/>
        <w:rPr>
          <w:rFonts w:eastAsia="Times New Roman" w:cstheme="minorHAnsi"/>
        </w:rPr>
      </w:pPr>
      <w:r w:rsidRPr="00B55ECB">
        <w:rPr>
          <w:rFonts w:eastAsia="Times New Roman" w:cstheme="minorHAnsi"/>
        </w:rPr>
        <w:t>Sekretarz wskazał również, że w marcu planowane jest ogłoszenie naboru, w którym Gmina Krzywiń zamierza wystartować z projektem dotyczącym modernizacji, remontu i dostosowania infrastruktury w Łagowie, o charakterze turystycznym. Podkreślił, że podobne przygotowania prowadzą także inne samorządy.</w:t>
      </w:r>
      <w:r>
        <w:rPr>
          <w:rFonts w:eastAsia="Times New Roman" w:cstheme="minorHAnsi"/>
        </w:rPr>
        <w:t xml:space="preserve"> </w:t>
      </w:r>
      <w:r>
        <w:rPr>
          <w:rFonts w:eastAsia="Times New Roman" w:cstheme="minorHAnsi"/>
        </w:rPr>
        <w:br/>
      </w:r>
      <w:r w:rsidRPr="00B55ECB">
        <w:rPr>
          <w:rFonts w:eastAsia="Times New Roman" w:cstheme="minorHAnsi"/>
        </w:rPr>
        <w:t>Na zakończenie zaznaczył, że środki pozostające w dyspozycji LGD, po zatwierdzeniu projektów przez Urząd Marszałkowski, muszą zostać wykorzystane, co powinno skutkować przyspieszeniem ogłaszania kolejnych naborów.</w:t>
      </w:r>
    </w:p>
    <w:p w:rsidR="00B55ECB" w:rsidRPr="00B55ECB" w:rsidRDefault="00B55ECB" w:rsidP="00B55ECB">
      <w:pPr>
        <w:spacing w:before="100" w:beforeAutospacing="1" w:after="100" w:afterAutospacing="1" w:line="240" w:lineRule="auto"/>
        <w:rPr>
          <w:rFonts w:eastAsia="Times New Roman" w:cstheme="minorHAnsi"/>
        </w:rPr>
      </w:pPr>
      <w:r w:rsidRPr="00B55ECB">
        <w:rPr>
          <w:rFonts w:eastAsia="Times New Roman" w:cstheme="minorHAnsi"/>
        </w:rPr>
        <w:t>Pan Zenon Kurt zabrał głos, dziękując za przyznanie mu Medalu Honorowego za Zasługi dla Województwa Wielkopolskiego. Podkreślił, że wyróżnienie to traktuje jako podziękowanie dla wszystkich osób, które wspierały go w wieloletniej działalności społecznej, sportowej i na rzecz dzieci, młodzieży oraz osób potrzebujących.</w:t>
      </w:r>
      <w:r>
        <w:rPr>
          <w:rFonts w:eastAsia="Times New Roman" w:cstheme="minorHAnsi"/>
        </w:rPr>
        <w:t xml:space="preserve"> </w:t>
      </w:r>
      <w:r w:rsidRPr="00B55ECB">
        <w:rPr>
          <w:rFonts w:eastAsia="Times New Roman" w:cstheme="minorHAnsi"/>
        </w:rPr>
        <w:t>W swojej wypowiedzi nawiązał do licznych inicjatyw i imprez, które organizował na przestrzeni lat, zaznaczając ich bezinteresowny charakter oraz zaangażowanie wielu mieszkańców. Wspomniał o otrzymanych wcześniej podziękowaniach i wyróżnieniach oraz o pozytywnych relacjach z osobami, którym pomagał, a które dziś doceniają jego działalność.</w:t>
      </w:r>
      <w:r>
        <w:rPr>
          <w:rFonts w:eastAsia="Times New Roman" w:cstheme="minorHAnsi"/>
        </w:rPr>
        <w:t xml:space="preserve"> </w:t>
      </w:r>
      <w:r w:rsidRPr="00B55ECB">
        <w:rPr>
          <w:rFonts w:eastAsia="Times New Roman" w:cstheme="minorHAnsi"/>
        </w:rPr>
        <w:t>Wyraził wdzięczność władzom gminy, radnym oraz burmistrzowi, życząc wszystkim zdrowia i pomyślności. Medal dedykował osobom, które również działały społecznie, lecz nie zostały uhonorowane. Na zakończenie złożył życzenia świąteczne i noworoczne wszystkim obecnym oraz mieszkańcom śledzącym obrady.</w:t>
      </w:r>
    </w:p>
    <w:p w:rsidR="006D7456" w:rsidRPr="006D7456" w:rsidRDefault="006D7456" w:rsidP="006D7456">
      <w:pPr>
        <w:rPr>
          <w:rFonts w:cstheme="minorHAnsi"/>
          <w:b/>
        </w:rPr>
      </w:pPr>
    </w:p>
    <w:p w:rsidR="00B464F7" w:rsidRDefault="00970706" w:rsidP="00B55ECB">
      <w:pPr>
        <w:pStyle w:val="Akapitzlist"/>
        <w:numPr>
          <w:ilvl w:val="0"/>
          <w:numId w:val="2"/>
        </w:numPr>
        <w:rPr>
          <w:rFonts w:cstheme="minorHAnsi"/>
          <w:b/>
        </w:rPr>
      </w:pPr>
      <w:r w:rsidRPr="00B55ECB">
        <w:rPr>
          <w:rFonts w:cstheme="minorHAnsi"/>
          <w:b/>
        </w:rPr>
        <w:t>Wolne wnioski i informacje.</w:t>
      </w:r>
    </w:p>
    <w:p w:rsidR="002775C2" w:rsidRDefault="002775C2" w:rsidP="002775C2">
      <w:r>
        <w:t>Burmistrz Przemysław Kaczor przedstawił sprawozdanie z inwestycji zakończonych oraz trwających (aktualnie realizowanych). Następnie przedstawił planowane inwestycje na 2026 rok.</w:t>
      </w:r>
    </w:p>
    <w:p w:rsidR="0073060C" w:rsidRPr="0073060C" w:rsidRDefault="0073060C" w:rsidP="0073060C">
      <w:pPr>
        <w:spacing w:before="100" w:beforeAutospacing="1" w:after="100" w:afterAutospacing="1" w:line="240" w:lineRule="auto"/>
        <w:rPr>
          <w:rFonts w:eastAsia="Times New Roman" w:cstheme="minorHAnsi"/>
        </w:rPr>
      </w:pPr>
      <w:r w:rsidRPr="009A7179">
        <w:rPr>
          <w:rFonts w:eastAsia="Times New Roman" w:cstheme="minorHAnsi"/>
          <w:bCs/>
        </w:rPr>
        <w:t>Burmistrz</w:t>
      </w:r>
      <w:r w:rsidRPr="0073060C">
        <w:rPr>
          <w:rFonts w:eastAsia="Times New Roman" w:cstheme="minorHAnsi"/>
        </w:rPr>
        <w:t xml:space="preserve"> </w:t>
      </w:r>
      <w:r w:rsidR="009A7179">
        <w:rPr>
          <w:rFonts w:eastAsia="Times New Roman" w:cstheme="minorHAnsi"/>
        </w:rPr>
        <w:t xml:space="preserve">Przemysław Kaczor </w:t>
      </w:r>
      <w:r w:rsidRPr="0073060C">
        <w:rPr>
          <w:rFonts w:eastAsia="Times New Roman" w:cstheme="minorHAnsi"/>
        </w:rPr>
        <w:t xml:space="preserve">odniósł się do kwestii przesunięcia środków na realizację windy w </w:t>
      </w:r>
      <w:r w:rsidRPr="009A7179">
        <w:rPr>
          <w:rFonts w:eastAsia="Times New Roman" w:cstheme="minorHAnsi"/>
        </w:rPr>
        <w:t>J</w:t>
      </w:r>
      <w:r w:rsidRPr="0073060C">
        <w:rPr>
          <w:rFonts w:eastAsia="Times New Roman" w:cstheme="minorHAnsi"/>
        </w:rPr>
        <w:t>erce, informując, że według wstępnych ustaleń mogła zostać wydana odmowa konserwatora zabytków dotycząca montażu windy lub przygotowania projektu. Sprawa zostanie zweryfikowana, a informacja przekazana radnemu Piotrowi M</w:t>
      </w:r>
      <w:r>
        <w:rPr>
          <w:rFonts w:eastAsia="Times New Roman" w:cstheme="minorHAnsi"/>
        </w:rPr>
        <w:t>aćkowiakowi</w:t>
      </w:r>
      <w:r w:rsidRPr="0073060C">
        <w:rPr>
          <w:rFonts w:eastAsia="Times New Roman" w:cstheme="minorHAnsi"/>
        </w:rPr>
        <w:t>.</w:t>
      </w:r>
    </w:p>
    <w:p w:rsidR="0073060C" w:rsidRPr="0073060C" w:rsidRDefault="0073060C" w:rsidP="0073060C">
      <w:pPr>
        <w:spacing w:before="100" w:beforeAutospacing="1" w:after="100" w:afterAutospacing="1" w:line="240" w:lineRule="auto"/>
        <w:rPr>
          <w:rFonts w:eastAsia="Times New Roman" w:cstheme="minorHAnsi"/>
        </w:rPr>
      </w:pPr>
      <w:r w:rsidRPr="0073060C">
        <w:rPr>
          <w:rFonts w:eastAsia="Times New Roman" w:cstheme="minorHAnsi"/>
        </w:rPr>
        <w:t>Następnie Burmistrz złożył podziękowania Skarbnikowi Gminy, pracownikom Urzędu, księgowości, kierownikom i dyrektorom jednostek or</w:t>
      </w:r>
      <w:r>
        <w:rPr>
          <w:rFonts w:eastAsia="Times New Roman" w:cstheme="minorHAnsi"/>
        </w:rPr>
        <w:t xml:space="preserve">ganizacyjnych, a także sołtysowi z Bielewa, Rogaczewa Wielkiego, Łagowa, </w:t>
      </w:r>
      <w:r w:rsidRPr="0073060C">
        <w:rPr>
          <w:rFonts w:eastAsia="Times New Roman" w:cstheme="minorHAnsi"/>
        </w:rPr>
        <w:t>za zaangażowanie i wysoką frekwencję na spotkaniach dotyczących spraw sołeckich. Podziękował również radnym za całoroczną pracę, podkreślając, że mimo licznych i momentami trudnych dyskusji podejmowano wiele istotnych decyzji. Złożył życzenia zdrowia i odpoczynku oraz wyraził przekonanie, że przyszłoroczny budżet, mimo ambitnego charakteru, jest możliwy do realizacji.</w:t>
      </w:r>
    </w:p>
    <w:p w:rsidR="0073060C" w:rsidRPr="0073060C" w:rsidRDefault="0073060C" w:rsidP="0073060C">
      <w:pPr>
        <w:spacing w:before="100" w:beforeAutospacing="1" w:after="100" w:afterAutospacing="1" w:line="240" w:lineRule="auto"/>
        <w:rPr>
          <w:rFonts w:eastAsia="Times New Roman" w:cstheme="minorHAnsi"/>
        </w:rPr>
      </w:pPr>
      <w:r w:rsidRPr="009A7179">
        <w:rPr>
          <w:rFonts w:eastAsia="Times New Roman" w:cstheme="minorHAnsi"/>
          <w:bCs/>
        </w:rPr>
        <w:t>Radny Patryk Jan</w:t>
      </w:r>
      <w:r w:rsidR="009A7179" w:rsidRPr="009A7179">
        <w:rPr>
          <w:rFonts w:eastAsia="Times New Roman" w:cstheme="minorHAnsi"/>
          <w:bCs/>
        </w:rPr>
        <w:t>kowski</w:t>
      </w:r>
      <w:r w:rsidRPr="0073060C">
        <w:rPr>
          <w:rFonts w:eastAsia="Times New Roman" w:cstheme="minorHAnsi"/>
        </w:rPr>
        <w:t xml:space="preserve"> podziękował w imieniu swoim oraz społeczności szkolnej za zakończenie termomodernizacji budynku szkoły w Bie</w:t>
      </w:r>
      <w:r w:rsidR="009A7179" w:rsidRPr="009A7179">
        <w:rPr>
          <w:rFonts w:eastAsia="Times New Roman" w:cstheme="minorHAnsi"/>
        </w:rPr>
        <w:t>żyniu</w:t>
      </w:r>
      <w:r w:rsidRPr="0073060C">
        <w:rPr>
          <w:rFonts w:eastAsia="Times New Roman" w:cstheme="minorHAnsi"/>
        </w:rPr>
        <w:t>. Podkreślił poprawę warunków nauki, komfortu uczniów oraz znaczenie inwestycji dla efektywności energetycznej i rozwoju edukacji w gminie.</w:t>
      </w:r>
    </w:p>
    <w:p w:rsidR="0073060C" w:rsidRPr="0073060C" w:rsidRDefault="0073060C" w:rsidP="0073060C">
      <w:pPr>
        <w:spacing w:before="100" w:beforeAutospacing="1" w:after="100" w:afterAutospacing="1" w:line="240" w:lineRule="auto"/>
        <w:rPr>
          <w:rFonts w:eastAsia="Times New Roman" w:cstheme="minorHAnsi"/>
        </w:rPr>
      </w:pPr>
      <w:r w:rsidRPr="009A7179">
        <w:rPr>
          <w:rFonts w:eastAsia="Times New Roman" w:cstheme="minorHAnsi"/>
          <w:bCs/>
        </w:rPr>
        <w:t>Radny Jarosław R</w:t>
      </w:r>
      <w:r w:rsidR="009A7179" w:rsidRPr="009A7179">
        <w:rPr>
          <w:rFonts w:eastAsia="Times New Roman" w:cstheme="minorHAnsi"/>
          <w:bCs/>
        </w:rPr>
        <w:t>uta</w:t>
      </w:r>
      <w:r w:rsidRPr="0073060C">
        <w:rPr>
          <w:rFonts w:eastAsia="Times New Roman" w:cstheme="minorHAnsi"/>
        </w:rPr>
        <w:t xml:space="preserve"> nawiązał do wcześniejszej wypowiedzi pana Zenona Kurta, podkreślając jego wieloletnie zaangażowanie społeczne i określając go jako lokalnego bohatera. Zwrócił uwagę na potrzebę </w:t>
      </w:r>
      <w:r w:rsidRPr="0073060C">
        <w:rPr>
          <w:rFonts w:eastAsia="Times New Roman" w:cstheme="minorHAnsi"/>
        </w:rPr>
        <w:lastRenderedPageBreak/>
        <w:t>poprawy bezpieczeństwa poprzez doświetlenie drogi nr 36-32 w Łusz</w:t>
      </w:r>
      <w:r w:rsidR="009A7179">
        <w:rPr>
          <w:rFonts w:eastAsia="Times New Roman" w:cstheme="minorHAnsi"/>
        </w:rPr>
        <w:t>kowie</w:t>
      </w:r>
      <w:r w:rsidRPr="0073060C">
        <w:rPr>
          <w:rFonts w:eastAsia="Times New Roman" w:cstheme="minorHAnsi"/>
        </w:rPr>
        <w:t>, szczególnie w rejonie skrzyżowania z drogą powiatową, które stanowi niebezpieczny punkt komunikacyjny. Zapytał również o postęp prac dotyczących projektu oświetlenia drogi gminnej w kierunku Ł</w:t>
      </w:r>
      <w:r w:rsidR="009A7179">
        <w:rPr>
          <w:rFonts w:eastAsia="Times New Roman" w:cstheme="minorHAnsi"/>
        </w:rPr>
        <w:t>usz</w:t>
      </w:r>
      <w:r w:rsidRPr="0073060C">
        <w:rPr>
          <w:rFonts w:eastAsia="Times New Roman" w:cstheme="minorHAnsi"/>
        </w:rPr>
        <w:t>kowa.</w:t>
      </w:r>
    </w:p>
    <w:p w:rsidR="0073060C" w:rsidRPr="0073060C" w:rsidRDefault="0073060C" w:rsidP="0073060C">
      <w:pPr>
        <w:spacing w:before="100" w:beforeAutospacing="1" w:after="100" w:afterAutospacing="1" w:line="240" w:lineRule="auto"/>
        <w:rPr>
          <w:rFonts w:eastAsia="Times New Roman" w:cstheme="minorHAnsi"/>
        </w:rPr>
      </w:pPr>
      <w:r w:rsidRPr="009A7179">
        <w:rPr>
          <w:rFonts w:eastAsia="Times New Roman" w:cstheme="minorHAnsi"/>
          <w:bCs/>
        </w:rPr>
        <w:t>Burmistrz Przemysław K</w:t>
      </w:r>
      <w:r w:rsidR="009A7179" w:rsidRPr="009A7179">
        <w:rPr>
          <w:rFonts w:eastAsia="Times New Roman" w:cstheme="minorHAnsi"/>
          <w:bCs/>
        </w:rPr>
        <w:t>aczo</w:t>
      </w:r>
      <w:r w:rsidRPr="009A7179">
        <w:rPr>
          <w:rFonts w:eastAsia="Times New Roman" w:cstheme="minorHAnsi"/>
          <w:bCs/>
        </w:rPr>
        <w:t>r</w:t>
      </w:r>
      <w:r w:rsidRPr="0073060C">
        <w:rPr>
          <w:rFonts w:eastAsia="Times New Roman" w:cstheme="minorHAnsi"/>
        </w:rPr>
        <w:t xml:space="preserve"> poinformował, że gmina oczekuje obecnie na wyceny projektów dotyczących planowanych inwestycji oświetleniowych, a po ich otrzymaniu przekaże radnym szczegółowe informacje.</w:t>
      </w:r>
    </w:p>
    <w:p w:rsidR="0073060C" w:rsidRPr="0073060C" w:rsidRDefault="0073060C" w:rsidP="0073060C">
      <w:pPr>
        <w:spacing w:before="100" w:beforeAutospacing="1" w:after="100" w:afterAutospacing="1" w:line="240" w:lineRule="auto"/>
        <w:rPr>
          <w:rFonts w:eastAsia="Times New Roman" w:cstheme="minorHAnsi"/>
        </w:rPr>
      </w:pPr>
      <w:r w:rsidRPr="0073060C">
        <w:rPr>
          <w:rFonts w:eastAsia="Times New Roman" w:cstheme="minorHAnsi"/>
        </w:rPr>
        <w:t xml:space="preserve">Na zakończenie </w:t>
      </w:r>
      <w:r w:rsidRPr="009A7179">
        <w:rPr>
          <w:rFonts w:eastAsia="Times New Roman" w:cstheme="minorHAnsi"/>
          <w:bCs/>
        </w:rPr>
        <w:t xml:space="preserve">Przewodnicząca </w:t>
      </w:r>
      <w:r w:rsidR="009A7179" w:rsidRPr="009A7179">
        <w:rPr>
          <w:rFonts w:eastAsia="Times New Roman" w:cstheme="minorHAnsi"/>
          <w:bCs/>
        </w:rPr>
        <w:t xml:space="preserve">Rady Miejskiej Krzywinia </w:t>
      </w:r>
      <w:r w:rsidRPr="0073060C">
        <w:rPr>
          <w:rFonts w:eastAsia="Times New Roman" w:cstheme="minorHAnsi"/>
        </w:rPr>
        <w:t>złożyła radnym, Burmistrzowi, mieszkańcom oraz osobom śledzącym obrady życzenia z okazji Świąt Bożego Narodzenia oraz Nowego Roku, dziękując za cierpliwość i udział w długiej sesji</w:t>
      </w:r>
      <w:r w:rsidR="009A7179" w:rsidRPr="009A7179">
        <w:rPr>
          <w:rFonts w:eastAsia="Times New Roman" w:cstheme="minorHAnsi"/>
        </w:rPr>
        <w:t>.</w:t>
      </w:r>
    </w:p>
    <w:p w:rsidR="00B55ECB" w:rsidRPr="00B55ECB" w:rsidRDefault="00970706" w:rsidP="00B55ECB">
      <w:pPr>
        <w:pStyle w:val="Akapitzlist"/>
        <w:numPr>
          <w:ilvl w:val="0"/>
          <w:numId w:val="2"/>
        </w:numPr>
        <w:rPr>
          <w:rFonts w:cstheme="minorHAnsi"/>
          <w:b/>
        </w:rPr>
      </w:pPr>
      <w:r w:rsidRPr="00B55ECB">
        <w:rPr>
          <w:rFonts w:cstheme="minorHAnsi"/>
          <w:b/>
        </w:rPr>
        <w:t>Zamknięcie sesji.</w:t>
      </w:r>
    </w:p>
    <w:p w:rsidR="000A44AF" w:rsidRPr="00DF546B" w:rsidRDefault="000A44AF" w:rsidP="000A44AF">
      <w:pPr>
        <w:jc w:val="both"/>
        <w:rPr>
          <w:rFonts w:cstheme="minorHAnsi"/>
          <w:sz w:val="24"/>
          <w:szCs w:val="24"/>
        </w:rPr>
      </w:pPr>
      <w:r w:rsidRPr="00DF546B">
        <w:rPr>
          <w:rFonts w:cstheme="minorHAnsi"/>
          <w:sz w:val="24"/>
          <w:szCs w:val="24"/>
        </w:rPr>
        <w:t xml:space="preserve">Przewodnicząca Rady Hanna Frankiewicz stwierdziła, że porządek obrad został wyczerpany i o godz. </w:t>
      </w:r>
      <w:r>
        <w:rPr>
          <w:rFonts w:cstheme="minorHAnsi"/>
          <w:sz w:val="24"/>
          <w:szCs w:val="24"/>
        </w:rPr>
        <w:t>20.39</w:t>
      </w:r>
      <w:r w:rsidRPr="00DF546B">
        <w:rPr>
          <w:rFonts w:cstheme="minorHAnsi"/>
          <w:sz w:val="24"/>
          <w:szCs w:val="24"/>
        </w:rPr>
        <w:t xml:space="preserve"> zamknęła X</w:t>
      </w:r>
      <w:r>
        <w:rPr>
          <w:rFonts w:cstheme="minorHAnsi"/>
          <w:sz w:val="24"/>
          <w:szCs w:val="24"/>
        </w:rPr>
        <w:t>IX</w:t>
      </w:r>
      <w:r w:rsidRPr="00DF546B">
        <w:rPr>
          <w:rFonts w:cstheme="minorHAnsi"/>
          <w:sz w:val="24"/>
          <w:szCs w:val="24"/>
        </w:rPr>
        <w:t xml:space="preserve"> Sesję Rady Miejskiej Krzywinia. </w:t>
      </w:r>
    </w:p>
    <w:p w:rsidR="000A44AF" w:rsidRDefault="000A44AF" w:rsidP="000A44AF">
      <w:r w:rsidRPr="00DF546B">
        <w:rPr>
          <w:rFonts w:cstheme="minorHAnsi"/>
          <w:sz w:val="24"/>
          <w:szCs w:val="24"/>
        </w:rPr>
        <w:t>Integralną częścią niniejszego protokołu jest nagranie z X</w:t>
      </w:r>
      <w:r>
        <w:rPr>
          <w:rFonts w:cstheme="minorHAnsi"/>
          <w:sz w:val="24"/>
          <w:szCs w:val="24"/>
        </w:rPr>
        <w:t>IX</w:t>
      </w:r>
      <w:r w:rsidRPr="00DF546B">
        <w:rPr>
          <w:rFonts w:cstheme="minorHAnsi"/>
          <w:sz w:val="24"/>
          <w:szCs w:val="24"/>
        </w:rPr>
        <w:t xml:space="preserve"> Sesji Rady Miejskiej Krzywinia udostępnione na stronie </w:t>
      </w:r>
      <w:hyperlink r:id="rId8" w:history="1">
        <w:r w:rsidR="009A7179" w:rsidRPr="000409CE">
          <w:rPr>
            <w:rStyle w:val="Hipercze"/>
          </w:rPr>
          <w:t>https://krzywin.esesja.pl/transmisja/77095/xixasesjaaradyamiejskiejakrzywiniaazadniaa18agrudniaa2025-cz%C4%99%C5%9B%C4%87a1.htm</w:t>
        </w:r>
      </w:hyperlink>
    </w:p>
    <w:p w:rsidR="009A7179" w:rsidRDefault="00411916" w:rsidP="000A44AF">
      <w:hyperlink r:id="rId9" w:history="1">
        <w:r w:rsidR="009A7179" w:rsidRPr="000409CE">
          <w:rPr>
            <w:rStyle w:val="Hipercze"/>
          </w:rPr>
          <w:t>https://krzywin.esesja.pl/transmisja/77096/xixasesjaaradyamiejskiejakrzywiniaazadniaa18agrudniaa2025-cz%C4%99%C5%9B%C4%87a2.htm</w:t>
        </w:r>
      </w:hyperlink>
    </w:p>
    <w:p w:rsidR="009A7179" w:rsidRPr="00BC48FD" w:rsidRDefault="009A7179" w:rsidP="000A44AF"/>
    <w:tbl>
      <w:tblPr>
        <w:tblStyle w:val="Tabela-Siatka"/>
        <w:tblpPr w:leftFromText="141" w:rightFromText="141"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134"/>
      </w:tblGrid>
      <w:tr w:rsidR="000A44AF" w:rsidRPr="00D64AEE" w:rsidTr="007F572D">
        <w:tc>
          <w:tcPr>
            <w:tcW w:w="4928" w:type="dxa"/>
            <w:hideMark/>
          </w:tcPr>
          <w:p w:rsidR="000A44AF" w:rsidRPr="00D64AEE" w:rsidRDefault="000A44AF" w:rsidP="007F572D">
            <w:pPr>
              <w:jc w:val="center"/>
              <w:rPr>
                <w:rFonts w:asciiTheme="minorHAnsi" w:hAnsiTheme="minorHAnsi" w:cstheme="minorHAnsi"/>
                <w:color w:val="000000"/>
                <w:sz w:val="22"/>
                <w:szCs w:val="22"/>
              </w:rPr>
            </w:pPr>
            <w:r w:rsidRPr="00D64AEE">
              <w:rPr>
                <w:rFonts w:asciiTheme="minorHAnsi" w:hAnsiTheme="minorHAnsi" w:cstheme="minorHAnsi"/>
                <w:color w:val="000000"/>
                <w:sz w:val="22"/>
                <w:szCs w:val="22"/>
              </w:rPr>
              <w:t>Przygotowała:</w:t>
            </w:r>
          </w:p>
          <w:p w:rsidR="000A44AF" w:rsidRPr="00D64AEE" w:rsidRDefault="000A44AF" w:rsidP="007F572D">
            <w:pPr>
              <w:jc w:val="center"/>
              <w:rPr>
                <w:rFonts w:asciiTheme="minorHAnsi" w:hAnsiTheme="minorHAnsi" w:cstheme="minorHAnsi"/>
                <w:color w:val="000000"/>
                <w:sz w:val="22"/>
                <w:szCs w:val="22"/>
              </w:rPr>
            </w:pPr>
            <w:r w:rsidRPr="00D64AEE">
              <w:rPr>
                <w:rFonts w:asciiTheme="minorHAnsi" w:hAnsiTheme="minorHAnsi" w:cstheme="minorHAnsi"/>
                <w:color w:val="000000"/>
                <w:sz w:val="22"/>
                <w:szCs w:val="22"/>
              </w:rPr>
              <w:t>inspektor ds. obsługi Rady Miejskiej Krzywinia</w:t>
            </w:r>
            <w:r w:rsidRPr="00D64AEE">
              <w:rPr>
                <w:rFonts w:asciiTheme="minorHAnsi" w:hAnsiTheme="minorHAnsi" w:cstheme="minorHAnsi"/>
                <w:color w:val="000000"/>
                <w:sz w:val="22"/>
                <w:szCs w:val="22"/>
              </w:rPr>
              <w:br/>
            </w:r>
          </w:p>
          <w:p w:rsidR="000A44AF" w:rsidRPr="00D64AEE" w:rsidRDefault="000A44AF" w:rsidP="007F572D">
            <w:pPr>
              <w:jc w:val="center"/>
              <w:rPr>
                <w:rFonts w:asciiTheme="minorHAnsi" w:hAnsiTheme="minorHAnsi" w:cstheme="minorHAnsi"/>
                <w:color w:val="000000"/>
                <w:sz w:val="22"/>
                <w:szCs w:val="22"/>
              </w:rPr>
            </w:pPr>
            <w:r w:rsidRPr="00D64AEE">
              <w:rPr>
                <w:rFonts w:asciiTheme="minorHAnsi" w:hAnsiTheme="minorHAnsi" w:cstheme="minorHAnsi"/>
                <w:color w:val="000000"/>
                <w:sz w:val="22"/>
                <w:szCs w:val="22"/>
              </w:rPr>
              <w:t xml:space="preserve">  /-/ Anna Konieczna</w:t>
            </w:r>
          </w:p>
        </w:tc>
        <w:tc>
          <w:tcPr>
            <w:tcW w:w="4134" w:type="dxa"/>
          </w:tcPr>
          <w:p w:rsidR="000A44AF" w:rsidRPr="00D64AEE" w:rsidRDefault="000A44AF" w:rsidP="007F572D">
            <w:pPr>
              <w:jc w:val="center"/>
              <w:rPr>
                <w:rFonts w:asciiTheme="minorHAnsi" w:hAnsiTheme="minorHAnsi" w:cstheme="minorHAnsi"/>
                <w:color w:val="000000"/>
                <w:sz w:val="22"/>
                <w:szCs w:val="22"/>
              </w:rPr>
            </w:pPr>
            <w:r w:rsidRPr="00D64AEE">
              <w:rPr>
                <w:rFonts w:asciiTheme="minorHAnsi" w:hAnsiTheme="minorHAnsi" w:cstheme="minorHAnsi"/>
                <w:color w:val="000000"/>
                <w:sz w:val="22"/>
                <w:szCs w:val="22"/>
              </w:rPr>
              <w:t>Przewodnicząca</w:t>
            </w:r>
          </w:p>
          <w:p w:rsidR="000A44AF" w:rsidRPr="00D64AEE" w:rsidRDefault="000A44AF" w:rsidP="007F572D">
            <w:pPr>
              <w:jc w:val="center"/>
              <w:rPr>
                <w:rFonts w:asciiTheme="minorHAnsi" w:hAnsiTheme="minorHAnsi" w:cstheme="minorHAnsi"/>
                <w:color w:val="000000"/>
                <w:sz w:val="22"/>
                <w:szCs w:val="22"/>
              </w:rPr>
            </w:pPr>
            <w:r w:rsidRPr="00D64AEE">
              <w:rPr>
                <w:rFonts w:asciiTheme="minorHAnsi" w:hAnsiTheme="minorHAnsi" w:cstheme="minorHAnsi"/>
                <w:color w:val="000000"/>
                <w:sz w:val="22"/>
                <w:szCs w:val="22"/>
              </w:rPr>
              <w:t>Rady Miejskiej Krzywinia</w:t>
            </w:r>
          </w:p>
          <w:p w:rsidR="000A44AF" w:rsidRPr="00D64AEE" w:rsidRDefault="000A44AF" w:rsidP="007F572D">
            <w:pPr>
              <w:spacing w:line="288" w:lineRule="auto"/>
              <w:jc w:val="center"/>
              <w:rPr>
                <w:rFonts w:asciiTheme="minorHAnsi" w:hAnsiTheme="minorHAnsi" w:cstheme="minorHAnsi"/>
                <w:color w:val="000000"/>
                <w:sz w:val="22"/>
                <w:szCs w:val="22"/>
              </w:rPr>
            </w:pPr>
          </w:p>
          <w:p w:rsidR="000A44AF" w:rsidRPr="00D64AEE" w:rsidRDefault="000A44AF" w:rsidP="007F572D">
            <w:pPr>
              <w:spacing w:line="288" w:lineRule="auto"/>
              <w:jc w:val="center"/>
              <w:rPr>
                <w:rFonts w:asciiTheme="minorHAnsi" w:hAnsiTheme="minorHAnsi" w:cstheme="minorHAnsi"/>
                <w:b/>
                <w:sz w:val="22"/>
                <w:szCs w:val="22"/>
              </w:rPr>
            </w:pPr>
            <w:r w:rsidRPr="00D64AEE">
              <w:rPr>
                <w:rFonts w:asciiTheme="minorHAnsi" w:hAnsiTheme="minorHAnsi" w:cstheme="minorHAnsi"/>
                <w:color w:val="000000"/>
                <w:sz w:val="22"/>
                <w:szCs w:val="22"/>
              </w:rPr>
              <w:t>/-/ Hanna Frankiewicz</w:t>
            </w:r>
          </w:p>
        </w:tc>
      </w:tr>
    </w:tbl>
    <w:p w:rsidR="000A44AF" w:rsidRPr="000A44AF" w:rsidRDefault="000A44AF">
      <w:pPr>
        <w:rPr>
          <w:rFonts w:cstheme="minorHAnsi"/>
        </w:rPr>
      </w:pPr>
    </w:p>
    <w:sectPr w:rsidR="000A44AF" w:rsidRPr="000A44AF">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1916" w:rsidRDefault="00411916">
      <w:pPr>
        <w:spacing w:after="0" w:line="240" w:lineRule="auto"/>
      </w:pPr>
      <w:r>
        <w:separator/>
      </w:r>
    </w:p>
  </w:endnote>
  <w:endnote w:type="continuationSeparator" w:id="0">
    <w:p w:rsidR="00411916" w:rsidRDefault="00411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1916" w:rsidRDefault="00411916">
      <w:pPr>
        <w:spacing w:after="0" w:line="240" w:lineRule="auto"/>
      </w:pPr>
      <w:r>
        <w:separator/>
      </w:r>
    </w:p>
  </w:footnote>
  <w:footnote w:type="continuationSeparator" w:id="0">
    <w:p w:rsidR="00411916" w:rsidRDefault="004119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A3E08"/>
    <w:multiLevelType w:val="multilevel"/>
    <w:tmpl w:val="19344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94F64"/>
    <w:multiLevelType w:val="multilevel"/>
    <w:tmpl w:val="E6469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D04639D"/>
    <w:multiLevelType w:val="hybridMultilevel"/>
    <w:tmpl w:val="7FC41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111786B"/>
    <w:multiLevelType w:val="hybridMultilevel"/>
    <w:tmpl w:val="923C76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4F7"/>
    <w:rsid w:val="000354F0"/>
    <w:rsid w:val="000A44AF"/>
    <w:rsid w:val="000C08C2"/>
    <w:rsid w:val="000C1DB2"/>
    <w:rsid w:val="001246BA"/>
    <w:rsid w:val="00172742"/>
    <w:rsid w:val="00176892"/>
    <w:rsid w:val="001979F5"/>
    <w:rsid w:val="001B1F89"/>
    <w:rsid w:val="001D759A"/>
    <w:rsid w:val="002775C2"/>
    <w:rsid w:val="00313C00"/>
    <w:rsid w:val="003D37B0"/>
    <w:rsid w:val="00411916"/>
    <w:rsid w:val="004949E3"/>
    <w:rsid w:val="004D16BC"/>
    <w:rsid w:val="00514399"/>
    <w:rsid w:val="00584843"/>
    <w:rsid w:val="005D5302"/>
    <w:rsid w:val="005F0AC7"/>
    <w:rsid w:val="005F2367"/>
    <w:rsid w:val="006073FD"/>
    <w:rsid w:val="00674F76"/>
    <w:rsid w:val="006B016E"/>
    <w:rsid w:val="006B4911"/>
    <w:rsid w:val="006C3850"/>
    <w:rsid w:val="006D7456"/>
    <w:rsid w:val="0073060C"/>
    <w:rsid w:val="0077120A"/>
    <w:rsid w:val="007F572D"/>
    <w:rsid w:val="0080055F"/>
    <w:rsid w:val="00836665"/>
    <w:rsid w:val="00865641"/>
    <w:rsid w:val="00887211"/>
    <w:rsid w:val="00901D53"/>
    <w:rsid w:val="00957B5E"/>
    <w:rsid w:val="00970706"/>
    <w:rsid w:val="009A7179"/>
    <w:rsid w:val="00A03E24"/>
    <w:rsid w:val="00A74E60"/>
    <w:rsid w:val="00B06AA4"/>
    <w:rsid w:val="00B326AA"/>
    <w:rsid w:val="00B464F7"/>
    <w:rsid w:val="00B55ECB"/>
    <w:rsid w:val="00BD2068"/>
    <w:rsid w:val="00BD6334"/>
    <w:rsid w:val="00BF62F9"/>
    <w:rsid w:val="00C152E6"/>
    <w:rsid w:val="00C468DD"/>
    <w:rsid w:val="00C6641A"/>
    <w:rsid w:val="00C75ECE"/>
    <w:rsid w:val="00C87BB1"/>
    <w:rsid w:val="00CA25B2"/>
    <w:rsid w:val="00DA1C8A"/>
    <w:rsid w:val="00EB66A1"/>
    <w:rsid w:val="00EC7CC3"/>
    <w:rsid w:val="00ED10E2"/>
    <w:rsid w:val="00F83353"/>
    <w:rsid w:val="00FA58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B675C"/>
  <w15:docId w15:val="{9D1E3F06-A084-4FA0-801A-BC16934D7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0A44AF"/>
    <w:pPr>
      <w:spacing w:before="100" w:beforeAutospacing="1" w:after="100" w:afterAutospacing="1" w:line="240" w:lineRule="auto"/>
    </w:pPr>
    <w:rPr>
      <w:rFonts w:ascii="Times New Roman" w:hAnsi="Times New Roman" w:cs="Times New Roman"/>
      <w:sz w:val="24"/>
      <w:szCs w:val="24"/>
    </w:rPr>
  </w:style>
  <w:style w:type="paragraph" w:styleId="Nagwek">
    <w:name w:val="header"/>
    <w:basedOn w:val="Normalny"/>
    <w:link w:val="NagwekZnak"/>
    <w:uiPriority w:val="99"/>
    <w:unhideWhenUsed/>
    <w:rsid w:val="000A44A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A44AF"/>
  </w:style>
  <w:style w:type="paragraph" w:styleId="Stopka">
    <w:name w:val="footer"/>
    <w:basedOn w:val="Normalny"/>
    <w:link w:val="StopkaZnak"/>
    <w:uiPriority w:val="99"/>
    <w:unhideWhenUsed/>
    <w:rsid w:val="000A44A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A44AF"/>
  </w:style>
  <w:style w:type="paragraph" w:styleId="Akapitzlist">
    <w:name w:val="List Paragraph"/>
    <w:basedOn w:val="Normalny"/>
    <w:uiPriority w:val="34"/>
    <w:qFormat/>
    <w:rsid w:val="000A44AF"/>
    <w:pPr>
      <w:ind w:left="720"/>
      <w:contextualSpacing/>
    </w:pPr>
  </w:style>
  <w:style w:type="character" w:styleId="Hipercze">
    <w:name w:val="Hyperlink"/>
    <w:basedOn w:val="Domylnaczcionkaakapitu"/>
    <w:uiPriority w:val="99"/>
    <w:unhideWhenUsed/>
    <w:rsid w:val="000A44AF"/>
    <w:rPr>
      <w:color w:val="0563C1" w:themeColor="hyperlink"/>
      <w:u w:val="single"/>
    </w:rPr>
  </w:style>
  <w:style w:type="table" w:styleId="Tabela-Siatka">
    <w:name w:val="Table Grid"/>
    <w:basedOn w:val="Standardowy"/>
    <w:uiPriority w:val="39"/>
    <w:rsid w:val="000A44A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BD6334"/>
    <w:rPr>
      <w:b/>
      <w:bCs/>
    </w:rPr>
  </w:style>
  <w:style w:type="paragraph" w:styleId="Tekstdymka">
    <w:name w:val="Balloon Text"/>
    <w:basedOn w:val="Normalny"/>
    <w:link w:val="TekstdymkaZnak"/>
    <w:uiPriority w:val="99"/>
    <w:semiHidden/>
    <w:unhideWhenUsed/>
    <w:rsid w:val="003D37B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D37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98695">
      <w:bodyDiv w:val="1"/>
      <w:marLeft w:val="0"/>
      <w:marRight w:val="0"/>
      <w:marTop w:val="0"/>
      <w:marBottom w:val="0"/>
      <w:divBdr>
        <w:top w:val="none" w:sz="0" w:space="0" w:color="auto"/>
        <w:left w:val="none" w:sz="0" w:space="0" w:color="auto"/>
        <w:bottom w:val="none" w:sz="0" w:space="0" w:color="auto"/>
        <w:right w:val="none" w:sz="0" w:space="0" w:color="auto"/>
      </w:divBdr>
    </w:div>
    <w:div w:id="35275737">
      <w:bodyDiv w:val="1"/>
      <w:marLeft w:val="0"/>
      <w:marRight w:val="0"/>
      <w:marTop w:val="0"/>
      <w:marBottom w:val="0"/>
      <w:divBdr>
        <w:top w:val="none" w:sz="0" w:space="0" w:color="auto"/>
        <w:left w:val="none" w:sz="0" w:space="0" w:color="auto"/>
        <w:bottom w:val="none" w:sz="0" w:space="0" w:color="auto"/>
        <w:right w:val="none" w:sz="0" w:space="0" w:color="auto"/>
      </w:divBdr>
    </w:div>
    <w:div w:id="84040811">
      <w:bodyDiv w:val="1"/>
      <w:marLeft w:val="0"/>
      <w:marRight w:val="0"/>
      <w:marTop w:val="0"/>
      <w:marBottom w:val="0"/>
      <w:divBdr>
        <w:top w:val="none" w:sz="0" w:space="0" w:color="auto"/>
        <w:left w:val="none" w:sz="0" w:space="0" w:color="auto"/>
        <w:bottom w:val="none" w:sz="0" w:space="0" w:color="auto"/>
        <w:right w:val="none" w:sz="0" w:space="0" w:color="auto"/>
      </w:divBdr>
    </w:div>
    <w:div w:id="496843004">
      <w:bodyDiv w:val="1"/>
      <w:marLeft w:val="0"/>
      <w:marRight w:val="0"/>
      <w:marTop w:val="0"/>
      <w:marBottom w:val="0"/>
      <w:divBdr>
        <w:top w:val="none" w:sz="0" w:space="0" w:color="auto"/>
        <w:left w:val="none" w:sz="0" w:space="0" w:color="auto"/>
        <w:bottom w:val="none" w:sz="0" w:space="0" w:color="auto"/>
        <w:right w:val="none" w:sz="0" w:space="0" w:color="auto"/>
      </w:divBdr>
    </w:div>
    <w:div w:id="534315342">
      <w:bodyDiv w:val="1"/>
      <w:marLeft w:val="0"/>
      <w:marRight w:val="0"/>
      <w:marTop w:val="0"/>
      <w:marBottom w:val="0"/>
      <w:divBdr>
        <w:top w:val="none" w:sz="0" w:space="0" w:color="auto"/>
        <w:left w:val="none" w:sz="0" w:space="0" w:color="auto"/>
        <w:bottom w:val="none" w:sz="0" w:space="0" w:color="auto"/>
        <w:right w:val="none" w:sz="0" w:space="0" w:color="auto"/>
      </w:divBdr>
    </w:div>
    <w:div w:id="677196941">
      <w:bodyDiv w:val="1"/>
      <w:marLeft w:val="0"/>
      <w:marRight w:val="0"/>
      <w:marTop w:val="0"/>
      <w:marBottom w:val="0"/>
      <w:divBdr>
        <w:top w:val="none" w:sz="0" w:space="0" w:color="auto"/>
        <w:left w:val="none" w:sz="0" w:space="0" w:color="auto"/>
        <w:bottom w:val="none" w:sz="0" w:space="0" w:color="auto"/>
        <w:right w:val="none" w:sz="0" w:space="0" w:color="auto"/>
      </w:divBdr>
    </w:div>
    <w:div w:id="751007679">
      <w:bodyDiv w:val="1"/>
      <w:marLeft w:val="0"/>
      <w:marRight w:val="0"/>
      <w:marTop w:val="0"/>
      <w:marBottom w:val="0"/>
      <w:divBdr>
        <w:top w:val="none" w:sz="0" w:space="0" w:color="auto"/>
        <w:left w:val="none" w:sz="0" w:space="0" w:color="auto"/>
        <w:bottom w:val="none" w:sz="0" w:space="0" w:color="auto"/>
        <w:right w:val="none" w:sz="0" w:space="0" w:color="auto"/>
      </w:divBdr>
    </w:div>
    <w:div w:id="765618244">
      <w:bodyDiv w:val="1"/>
      <w:marLeft w:val="0"/>
      <w:marRight w:val="0"/>
      <w:marTop w:val="0"/>
      <w:marBottom w:val="0"/>
      <w:divBdr>
        <w:top w:val="none" w:sz="0" w:space="0" w:color="auto"/>
        <w:left w:val="none" w:sz="0" w:space="0" w:color="auto"/>
        <w:bottom w:val="none" w:sz="0" w:space="0" w:color="auto"/>
        <w:right w:val="none" w:sz="0" w:space="0" w:color="auto"/>
      </w:divBdr>
    </w:div>
    <w:div w:id="898633211">
      <w:bodyDiv w:val="1"/>
      <w:marLeft w:val="0"/>
      <w:marRight w:val="0"/>
      <w:marTop w:val="0"/>
      <w:marBottom w:val="0"/>
      <w:divBdr>
        <w:top w:val="none" w:sz="0" w:space="0" w:color="auto"/>
        <w:left w:val="none" w:sz="0" w:space="0" w:color="auto"/>
        <w:bottom w:val="none" w:sz="0" w:space="0" w:color="auto"/>
        <w:right w:val="none" w:sz="0" w:space="0" w:color="auto"/>
      </w:divBdr>
    </w:div>
    <w:div w:id="999650974">
      <w:bodyDiv w:val="1"/>
      <w:marLeft w:val="0"/>
      <w:marRight w:val="0"/>
      <w:marTop w:val="0"/>
      <w:marBottom w:val="0"/>
      <w:divBdr>
        <w:top w:val="none" w:sz="0" w:space="0" w:color="auto"/>
        <w:left w:val="none" w:sz="0" w:space="0" w:color="auto"/>
        <w:bottom w:val="none" w:sz="0" w:space="0" w:color="auto"/>
        <w:right w:val="none" w:sz="0" w:space="0" w:color="auto"/>
      </w:divBdr>
    </w:div>
    <w:div w:id="1186018010">
      <w:bodyDiv w:val="1"/>
      <w:marLeft w:val="0"/>
      <w:marRight w:val="0"/>
      <w:marTop w:val="0"/>
      <w:marBottom w:val="0"/>
      <w:divBdr>
        <w:top w:val="none" w:sz="0" w:space="0" w:color="auto"/>
        <w:left w:val="none" w:sz="0" w:space="0" w:color="auto"/>
        <w:bottom w:val="none" w:sz="0" w:space="0" w:color="auto"/>
        <w:right w:val="none" w:sz="0" w:space="0" w:color="auto"/>
      </w:divBdr>
    </w:div>
    <w:div w:id="1415131925">
      <w:bodyDiv w:val="1"/>
      <w:marLeft w:val="0"/>
      <w:marRight w:val="0"/>
      <w:marTop w:val="0"/>
      <w:marBottom w:val="0"/>
      <w:divBdr>
        <w:top w:val="none" w:sz="0" w:space="0" w:color="auto"/>
        <w:left w:val="none" w:sz="0" w:space="0" w:color="auto"/>
        <w:bottom w:val="none" w:sz="0" w:space="0" w:color="auto"/>
        <w:right w:val="none" w:sz="0" w:space="0" w:color="auto"/>
      </w:divBdr>
    </w:div>
    <w:div w:id="1437484587">
      <w:bodyDiv w:val="1"/>
      <w:marLeft w:val="0"/>
      <w:marRight w:val="0"/>
      <w:marTop w:val="0"/>
      <w:marBottom w:val="0"/>
      <w:divBdr>
        <w:top w:val="none" w:sz="0" w:space="0" w:color="auto"/>
        <w:left w:val="none" w:sz="0" w:space="0" w:color="auto"/>
        <w:bottom w:val="none" w:sz="0" w:space="0" w:color="auto"/>
        <w:right w:val="none" w:sz="0" w:space="0" w:color="auto"/>
      </w:divBdr>
    </w:div>
    <w:div w:id="1454322766">
      <w:bodyDiv w:val="1"/>
      <w:marLeft w:val="0"/>
      <w:marRight w:val="0"/>
      <w:marTop w:val="0"/>
      <w:marBottom w:val="0"/>
      <w:divBdr>
        <w:top w:val="none" w:sz="0" w:space="0" w:color="auto"/>
        <w:left w:val="none" w:sz="0" w:space="0" w:color="auto"/>
        <w:bottom w:val="none" w:sz="0" w:space="0" w:color="auto"/>
        <w:right w:val="none" w:sz="0" w:space="0" w:color="auto"/>
      </w:divBdr>
    </w:div>
    <w:div w:id="1468468182">
      <w:bodyDiv w:val="1"/>
      <w:marLeft w:val="0"/>
      <w:marRight w:val="0"/>
      <w:marTop w:val="0"/>
      <w:marBottom w:val="0"/>
      <w:divBdr>
        <w:top w:val="none" w:sz="0" w:space="0" w:color="auto"/>
        <w:left w:val="none" w:sz="0" w:space="0" w:color="auto"/>
        <w:bottom w:val="none" w:sz="0" w:space="0" w:color="auto"/>
        <w:right w:val="none" w:sz="0" w:space="0" w:color="auto"/>
      </w:divBdr>
    </w:div>
    <w:div w:id="1522091395">
      <w:bodyDiv w:val="1"/>
      <w:marLeft w:val="0"/>
      <w:marRight w:val="0"/>
      <w:marTop w:val="0"/>
      <w:marBottom w:val="0"/>
      <w:divBdr>
        <w:top w:val="none" w:sz="0" w:space="0" w:color="auto"/>
        <w:left w:val="none" w:sz="0" w:space="0" w:color="auto"/>
        <w:bottom w:val="none" w:sz="0" w:space="0" w:color="auto"/>
        <w:right w:val="none" w:sz="0" w:space="0" w:color="auto"/>
      </w:divBdr>
    </w:div>
    <w:div w:id="1560900338">
      <w:bodyDiv w:val="1"/>
      <w:marLeft w:val="0"/>
      <w:marRight w:val="0"/>
      <w:marTop w:val="0"/>
      <w:marBottom w:val="0"/>
      <w:divBdr>
        <w:top w:val="none" w:sz="0" w:space="0" w:color="auto"/>
        <w:left w:val="none" w:sz="0" w:space="0" w:color="auto"/>
        <w:bottom w:val="none" w:sz="0" w:space="0" w:color="auto"/>
        <w:right w:val="none" w:sz="0" w:space="0" w:color="auto"/>
      </w:divBdr>
    </w:div>
    <w:div w:id="1609659169">
      <w:bodyDiv w:val="1"/>
      <w:marLeft w:val="0"/>
      <w:marRight w:val="0"/>
      <w:marTop w:val="0"/>
      <w:marBottom w:val="0"/>
      <w:divBdr>
        <w:top w:val="none" w:sz="0" w:space="0" w:color="auto"/>
        <w:left w:val="none" w:sz="0" w:space="0" w:color="auto"/>
        <w:bottom w:val="none" w:sz="0" w:space="0" w:color="auto"/>
        <w:right w:val="none" w:sz="0" w:space="0" w:color="auto"/>
      </w:divBdr>
    </w:div>
    <w:div w:id="1772623485">
      <w:bodyDiv w:val="1"/>
      <w:marLeft w:val="0"/>
      <w:marRight w:val="0"/>
      <w:marTop w:val="0"/>
      <w:marBottom w:val="0"/>
      <w:divBdr>
        <w:top w:val="none" w:sz="0" w:space="0" w:color="auto"/>
        <w:left w:val="none" w:sz="0" w:space="0" w:color="auto"/>
        <w:bottom w:val="none" w:sz="0" w:space="0" w:color="auto"/>
        <w:right w:val="none" w:sz="0" w:space="0" w:color="auto"/>
      </w:divBdr>
    </w:div>
    <w:div w:id="1909611944">
      <w:bodyDiv w:val="1"/>
      <w:marLeft w:val="0"/>
      <w:marRight w:val="0"/>
      <w:marTop w:val="0"/>
      <w:marBottom w:val="0"/>
      <w:divBdr>
        <w:top w:val="none" w:sz="0" w:space="0" w:color="auto"/>
        <w:left w:val="none" w:sz="0" w:space="0" w:color="auto"/>
        <w:bottom w:val="none" w:sz="0" w:space="0" w:color="auto"/>
        <w:right w:val="none" w:sz="0" w:space="0" w:color="auto"/>
      </w:divBdr>
    </w:div>
    <w:div w:id="2044206928">
      <w:bodyDiv w:val="1"/>
      <w:marLeft w:val="0"/>
      <w:marRight w:val="0"/>
      <w:marTop w:val="0"/>
      <w:marBottom w:val="0"/>
      <w:divBdr>
        <w:top w:val="none" w:sz="0" w:space="0" w:color="auto"/>
        <w:left w:val="none" w:sz="0" w:space="0" w:color="auto"/>
        <w:bottom w:val="none" w:sz="0" w:space="0" w:color="auto"/>
        <w:right w:val="none" w:sz="0" w:space="0" w:color="auto"/>
      </w:divBdr>
      <w:divsChild>
        <w:div w:id="40523665">
          <w:marLeft w:val="0"/>
          <w:marRight w:val="0"/>
          <w:marTop w:val="0"/>
          <w:marBottom w:val="0"/>
          <w:divBdr>
            <w:top w:val="none" w:sz="0" w:space="0" w:color="auto"/>
            <w:left w:val="none" w:sz="0" w:space="0" w:color="auto"/>
            <w:bottom w:val="none" w:sz="0" w:space="0" w:color="auto"/>
            <w:right w:val="none" w:sz="0" w:space="0" w:color="auto"/>
          </w:divBdr>
          <w:divsChild>
            <w:div w:id="374158176">
              <w:marLeft w:val="0"/>
              <w:marRight w:val="0"/>
              <w:marTop w:val="0"/>
              <w:marBottom w:val="0"/>
              <w:divBdr>
                <w:top w:val="none" w:sz="0" w:space="0" w:color="auto"/>
                <w:left w:val="none" w:sz="0" w:space="0" w:color="auto"/>
                <w:bottom w:val="none" w:sz="0" w:space="0" w:color="auto"/>
                <w:right w:val="none" w:sz="0" w:space="0" w:color="auto"/>
              </w:divBdr>
              <w:divsChild>
                <w:div w:id="1414208204">
                  <w:marLeft w:val="0"/>
                  <w:marRight w:val="0"/>
                  <w:marTop w:val="0"/>
                  <w:marBottom w:val="0"/>
                  <w:divBdr>
                    <w:top w:val="none" w:sz="0" w:space="0" w:color="auto"/>
                    <w:left w:val="none" w:sz="0" w:space="0" w:color="auto"/>
                    <w:bottom w:val="none" w:sz="0" w:space="0" w:color="auto"/>
                    <w:right w:val="none" w:sz="0" w:space="0" w:color="auto"/>
                  </w:divBdr>
                  <w:divsChild>
                    <w:div w:id="357237248">
                      <w:marLeft w:val="0"/>
                      <w:marRight w:val="0"/>
                      <w:marTop w:val="0"/>
                      <w:marBottom w:val="0"/>
                      <w:divBdr>
                        <w:top w:val="none" w:sz="0" w:space="0" w:color="auto"/>
                        <w:left w:val="none" w:sz="0" w:space="0" w:color="auto"/>
                        <w:bottom w:val="none" w:sz="0" w:space="0" w:color="auto"/>
                        <w:right w:val="none" w:sz="0" w:space="0" w:color="auto"/>
                      </w:divBdr>
                      <w:divsChild>
                        <w:div w:id="1623345915">
                          <w:marLeft w:val="0"/>
                          <w:marRight w:val="0"/>
                          <w:marTop w:val="0"/>
                          <w:marBottom w:val="0"/>
                          <w:divBdr>
                            <w:top w:val="none" w:sz="0" w:space="0" w:color="auto"/>
                            <w:left w:val="none" w:sz="0" w:space="0" w:color="auto"/>
                            <w:bottom w:val="none" w:sz="0" w:space="0" w:color="auto"/>
                            <w:right w:val="none" w:sz="0" w:space="0" w:color="auto"/>
                          </w:divBdr>
                          <w:divsChild>
                            <w:div w:id="1780955880">
                              <w:marLeft w:val="0"/>
                              <w:marRight w:val="0"/>
                              <w:marTop w:val="0"/>
                              <w:marBottom w:val="0"/>
                              <w:divBdr>
                                <w:top w:val="none" w:sz="0" w:space="0" w:color="auto"/>
                                <w:left w:val="none" w:sz="0" w:space="0" w:color="auto"/>
                                <w:bottom w:val="none" w:sz="0" w:space="0" w:color="auto"/>
                                <w:right w:val="none" w:sz="0" w:space="0" w:color="auto"/>
                              </w:divBdr>
                              <w:divsChild>
                                <w:div w:id="115595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27460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krzywin.esesja.pl/transmisja/77095/xixasesjaaradyamiejskiejakrzywiniaazadniaa18agrudniaa2025-cz%C4%99%C5%9B%C4%87a1.htm" TargetMode="Externa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krzywin.esesja.pl/transmisja/77096/xixasesjaaradyamiejskiejakrzywiniaazadniaa18agrudniaa2025-cz%C4%99%C5%9B%C4%87a2.h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334</TotalTime>
  <Pages>26</Pages>
  <Words>9271</Words>
  <Characters>55631</Characters>
  <Application>Microsoft Office Word</Application>
  <DocSecurity>0</DocSecurity>
  <Lines>463</Lines>
  <Paragraphs>129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Konieczna</dc:creator>
  <cp:lastModifiedBy>Anna Konieczna</cp:lastModifiedBy>
  <cp:revision>18</cp:revision>
  <cp:lastPrinted>2026-01-22T12:14:00Z</cp:lastPrinted>
  <dcterms:created xsi:type="dcterms:W3CDTF">2025-12-19T06:55:00Z</dcterms:created>
  <dcterms:modified xsi:type="dcterms:W3CDTF">2026-01-28T08:11:00Z</dcterms:modified>
</cp:coreProperties>
</file>